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A9" w:rsidRPr="00F650A9" w:rsidRDefault="00F650A9" w:rsidP="00F650A9">
      <w:pPr>
        <w:tabs>
          <w:tab w:val="left" w:pos="567"/>
        </w:tabs>
        <w:ind w:right="-1"/>
        <w:rPr>
          <w:bCs/>
          <w:i/>
          <w:color w:val="4A442A" w:themeColor="background2" w:themeShade="40"/>
          <w:sz w:val="16"/>
          <w:szCs w:val="16"/>
        </w:rPr>
      </w:pPr>
      <w:proofErr w:type="spellStart"/>
      <w:r w:rsidRPr="00F650A9">
        <w:rPr>
          <w:bCs/>
          <w:i/>
          <w:color w:val="4A442A" w:themeColor="background2" w:themeShade="40"/>
          <w:sz w:val="16"/>
          <w:szCs w:val="16"/>
        </w:rPr>
        <w:t>Pos</w:t>
      </w:r>
      <w:proofErr w:type="spellEnd"/>
      <w:r w:rsidRPr="00F650A9">
        <w:rPr>
          <w:bCs/>
          <w:i/>
          <w:color w:val="4A442A" w:themeColor="background2" w:themeShade="40"/>
          <w:sz w:val="16"/>
          <w:szCs w:val="16"/>
        </w:rPr>
        <w:t>: AC-REO-DISA</w:t>
      </w:r>
    </w:p>
    <w:p w:rsidR="003A0311" w:rsidRDefault="003A0311" w:rsidP="003A0311">
      <w:pPr>
        <w:tabs>
          <w:tab w:val="left" w:pos="567"/>
        </w:tabs>
        <w:ind w:right="-1"/>
        <w:jc w:val="right"/>
        <w:rPr>
          <w:bCs/>
          <w:sz w:val="22"/>
          <w:szCs w:val="22"/>
        </w:rPr>
      </w:pPr>
      <w:r>
        <w:rPr>
          <w:bCs/>
          <w:sz w:val="22"/>
          <w:szCs w:val="22"/>
        </w:rPr>
        <w:t>Al Consorzio di Gestione dell’Area Marina Protetta del Cerrano</w:t>
      </w:r>
    </w:p>
    <w:p w:rsidR="003A0311" w:rsidRDefault="006F0210" w:rsidP="003A0311">
      <w:pPr>
        <w:tabs>
          <w:tab w:val="left" w:pos="567"/>
        </w:tabs>
        <w:ind w:right="-1"/>
        <w:jc w:val="right"/>
        <w:rPr>
          <w:bCs/>
          <w:sz w:val="22"/>
          <w:szCs w:val="22"/>
        </w:rPr>
      </w:pPr>
      <w:r w:rsidRPr="006F0210">
        <w:rPr>
          <w:bCs/>
          <w:noProof/>
          <w:sz w:val="22"/>
          <w:szCs w:val="22"/>
        </w:rPr>
        <mc:AlternateContent>
          <mc:Choice Requires="wps">
            <w:drawing>
              <wp:anchor distT="0" distB="0" distL="114300" distR="114300" simplePos="0" relativeHeight="251659264" behindDoc="0" locked="0" layoutInCell="1" allowOverlap="1" wp14:anchorId="1F1DC9A3" wp14:editId="54CD3965">
                <wp:simplePos x="0" y="0"/>
                <wp:positionH relativeFrom="column">
                  <wp:posOffset>-4948</wp:posOffset>
                </wp:positionH>
                <wp:positionV relativeFrom="paragraph">
                  <wp:posOffset>45529</wp:posOffset>
                </wp:positionV>
                <wp:extent cx="2113280" cy="522317"/>
                <wp:effectExtent l="0" t="0" r="2032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522317"/>
                        </a:xfrm>
                        <a:prstGeom prst="rect">
                          <a:avLst/>
                        </a:prstGeom>
                        <a:solidFill>
                          <a:srgbClr val="FFFFFF"/>
                        </a:solidFill>
                        <a:ln w="9525">
                          <a:solidFill>
                            <a:srgbClr val="000000"/>
                          </a:solidFill>
                          <a:miter lim="800000"/>
                          <a:headEnd/>
                          <a:tailEnd/>
                        </a:ln>
                      </wps:spPr>
                      <wps:txbx>
                        <w:txbxContent>
                          <w:p w:rsidR="004B62C3" w:rsidRPr="006F0210" w:rsidRDefault="004B62C3">
                            <w:pPr>
                              <w:rPr>
                                <w:sz w:val="18"/>
                                <w:szCs w:val="18"/>
                              </w:rPr>
                            </w:pPr>
                            <w:r w:rsidRPr="006F0210">
                              <w:rPr>
                                <w:sz w:val="18"/>
                                <w:szCs w:val="18"/>
                              </w:rPr>
                              <w:t>PER CONSEGNA A MANO:</w:t>
                            </w:r>
                          </w:p>
                          <w:p w:rsidR="004B62C3" w:rsidRPr="006F0210" w:rsidRDefault="004B62C3">
                            <w:pPr>
                              <w:rPr>
                                <w:sz w:val="22"/>
                                <w:szCs w:val="22"/>
                              </w:rPr>
                            </w:pPr>
                            <w:r w:rsidRPr="006F0210">
                              <w:rPr>
                                <w:sz w:val="22"/>
                                <w:szCs w:val="22"/>
                              </w:rPr>
                              <w:t>VILLA FILIANI via d’Annunzio 90 Pineto (Te)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pt;margin-top:3.6pt;width:166.4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">
                <v:textbox>
                  <w:txbxContent>
                    <w:p w:rsidR="004B62C3" w:rsidRPr="006F0210" w:rsidRDefault="004B62C3">
                      <w:pPr>
                        <w:rPr>
                          <w:sz w:val="18"/>
                          <w:szCs w:val="18"/>
                        </w:rPr>
                      </w:pPr>
                      <w:r w:rsidRPr="006F0210">
                        <w:rPr>
                          <w:sz w:val="18"/>
                          <w:szCs w:val="18"/>
                        </w:rPr>
                        <w:t>PER CONSEGNA A MANO:</w:t>
                      </w:r>
                    </w:p>
                    <w:p w:rsidR="004B62C3" w:rsidRPr="006F0210" w:rsidRDefault="004B62C3">
                      <w:pPr>
                        <w:rPr>
                          <w:sz w:val="22"/>
                          <w:szCs w:val="22"/>
                        </w:rPr>
                      </w:pPr>
                      <w:r w:rsidRPr="006F0210">
                        <w:rPr>
                          <w:sz w:val="22"/>
                          <w:szCs w:val="22"/>
                        </w:rPr>
                        <w:t>VILLA FILIANI via d’Annunzio 90 Pineto (Te)</w:t>
                      </w:r>
                    </w:p>
                  </w:txbxContent>
                </v:textbox>
              </v:shape>
            </w:pict>
          </mc:Fallback>
        </mc:AlternateContent>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t xml:space="preserve"> Casella Postale n.34 - 64025 Pineto (TE)</w:t>
      </w:r>
    </w:p>
    <w:p w:rsidR="003A0311" w:rsidRPr="00A84EBB" w:rsidRDefault="003A0311" w:rsidP="003A0311">
      <w:pPr>
        <w:tabs>
          <w:tab w:val="left" w:pos="567"/>
        </w:tabs>
        <w:ind w:right="-1"/>
        <w:jc w:val="both"/>
        <w:rPr>
          <w:bCs/>
          <w:sz w:val="22"/>
          <w:szCs w:val="22"/>
          <w:lang w:val="en-US"/>
        </w:rPr>
      </w:pP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t xml:space="preserve">   </w:t>
      </w:r>
      <w:r w:rsidRPr="00A84EBB">
        <w:rPr>
          <w:bCs/>
          <w:sz w:val="22"/>
          <w:szCs w:val="22"/>
          <w:lang w:val="en-US"/>
        </w:rPr>
        <w:t xml:space="preserve">Email: </w:t>
      </w:r>
      <w:hyperlink r:id="rId9" w:history="1">
        <w:r w:rsidRPr="00A84EBB">
          <w:rPr>
            <w:rStyle w:val="Collegamentoipertestuale"/>
            <w:bCs/>
            <w:sz w:val="22"/>
            <w:szCs w:val="22"/>
            <w:lang w:val="en-US"/>
          </w:rPr>
          <w:t>info@torredelcerrano.it</w:t>
        </w:r>
      </w:hyperlink>
    </w:p>
    <w:p w:rsidR="003A0311" w:rsidRDefault="003A0311" w:rsidP="003A0311">
      <w:pPr>
        <w:tabs>
          <w:tab w:val="left" w:pos="567"/>
        </w:tabs>
        <w:ind w:right="-1"/>
        <w:jc w:val="both"/>
        <w:rPr>
          <w:bCs/>
          <w:sz w:val="22"/>
          <w:szCs w:val="22"/>
          <w:lang w:val="en-US"/>
        </w:rPr>
      </w:pP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 xml:space="preserve">   </w:t>
      </w:r>
      <w:r w:rsidRPr="00A84EBB">
        <w:rPr>
          <w:bCs/>
          <w:sz w:val="22"/>
          <w:szCs w:val="22"/>
          <w:lang w:val="en-US"/>
        </w:rPr>
        <w:t xml:space="preserve">PEC: </w:t>
      </w:r>
      <w:hyperlink r:id="rId10" w:history="1">
        <w:r w:rsidRPr="00F73D9D">
          <w:rPr>
            <w:rStyle w:val="Collegamentoipertestuale"/>
            <w:bCs/>
            <w:sz w:val="22"/>
            <w:szCs w:val="22"/>
            <w:lang w:val="en-US"/>
          </w:rPr>
          <w:t>torredelcerrano@pec.it</w:t>
        </w:r>
      </w:hyperlink>
      <w:r>
        <w:rPr>
          <w:bCs/>
          <w:sz w:val="22"/>
          <w:szCs w:val="22"/>
          <w:lang w:val="en-US"/>
        </w:rPr>
        <w:t xml:space="preserve"> </w:t>
      </w:r>
    </w:p>
    <w:p w:rsidR="003A0311" w:rsidRDefault="003A0311" w:rsidP="003A0311">
      <w:pPr>
        <w:tabs>
          <w:tab w:val="left" w:pos="567"/>
        </w:tabs>
        <w:ind w:right="-1"/>
        <w:jc w:val="both"/>
        <w:rPr>
          <w:bCs/>
          <w:sz w:val="22"/>
          <w:szCs w:val="22"/>
          <w:lang w:val="en-US"/>
        </w:rPr>
      </w:pPr>
    </w:p>
    <w:p w:rsidR="003A0311" w:rsidRPr="00093D32" w:rsidRDefault="003A0311" w:rsidP="003A0311">
      <w:pPr>
        <w:tabs>
          <w:tab w:val="left" w:pos="567"/>
        </w:tabs>
        <w:ind w:right="-1"/>
        <w:jc w:val="both"/>
        <w:rPr>
          <w:bCs/>
          <w:sz w:val="20"/>
          <w:szCs w:val="20"/>
        </w:rPr>
      </w:pPr>
      <w:r w:rsidRPr="00093D32">
        <w:rPr>
          <w:bCs/>
          <w:sz w:val="20"/>
          <w:szCs w:val="20"/>
        </w:rPr>
        <w:t xml:space="preserve">Oggetto: </w:t>
      </w:r>
      <w:r w:rsidRPr="00093D32">
        <w:rPr>
          <w:b/>
          <w:bCs/>
          <w:color w:val="FF0000"/>
          <w:sz w:val="20"/>
          <w:szCs w:val="20"/>
        </w:rPr>
        <w:t xml:space="preserve">Richiesta autorizzazione </w:t>
      </w:r>
      <w:r w:rsidR="0022460D" w:rsidRPr="00093D32">
        <w:rPr>
          <w:b/>
          <w:bCs/>
          <w:color w:val="FF0000"/>
          <w:sz w:val="20"/>
          <w:szCs w:val="20"/>
        </w:rPr>
        <w:t xml:space="preserve">attività di Piccola Pesca Artigianale in </w:t>
      </w:r>
      <w:r w:rsidRPr="00093D32">
        <w:rPr>
          <w:b/>
          <w:bCs/>
          <w:color w:val="FF0000"/>
          <w:sz w:val="20"/>
          <w:szCs w:val="20"/>
        </w:rPr>
        <w:t>AMP Torre del Cerrano.</w:t>
      </w:r>
    </w:p>
    <w:p w:rsidR="003A0311" w:rsidRPr="00093D32" w:rsidRDefault="003A0311" w:rsidP="003A0311">
      <w:pPr>
        <w:tabs>
          <w:tab w:val="left" w:pos="567"/>
        </w:tabs>
        <w:ind w:right="-1"/>
        <w:jc w:val="both"/>
        <w:rPr>
          <w:bCs/>
          <w:sz w:val="20"/>
          <w:szCs w:val="20"/>
        </w:rPr>
      </w:pPr>
    </w:p>
    <w:p w:rsidR="000840F5" w:rsidRPr="00093D32" w:rsidRDefault="003A0311" w:rsidP="003A0311">
      <w:pPr>
        <w:tabs>
          <w:tab w:val="left" w:pos="567"/>
        </w:tabs>
        <w:spacing w:line="276" w:lineRule="auto"/>
        <w:ind w:right="-1"/>
        <w:jc w:val="both"/>
        <w:rPr>
          <w:bCs/>
          <w:sz w:val="20"/>
          <w:szCs w:val="20"/>
        </w:rPr>
      </w:pPr>
      <w:r w:rsidRPr="00093D32">
        <w:rPr>
          <w:bCs/>
          <w:sz w:val="20"/>
          <w:szCs w:val="20"/>
        </w:rPr>
        <w:t xml:space="preserve">Io </w:t>
      </w:r>
      <w:proofErr w:type="spellStart"/>
      <w:r w:rsidRPr="00093D32">
        <w:rPr>
          <w:bCs/>
          <w:sz w:val="20"/>
          <w:szCs w:val="20"/>
        </w:rPr>
        <w:t>sottoscritto_______________________________________nato</w:t>
      </w:r>
      <w:proofErr w:type="spellEnd"/>
      <w:r w:rsidRPr="00093D32">
        <w:rPr>
          <w:bCs/>
          <w:sz w:val="20"/>
          <w:szCs w:val="20"/>
        </w:rPr>
        <w:t xml:space="preserve"> a ________________il __________ e residente in Via/Piazza _____________________ città _____________ </w:t>
      </w:r>
      <w:proofErr w:type="spellStart"/>
      <w:r w:rsidRPr="00093D32">
        <w:rPr>
          <w:bCs/>
          <w:sz w:val="20"/>
          <w:szCs w:val="20"/>
        </w:rPr>
        <w:t>cap</w:t>
      </w:r>
      <w:proofErr w:type="spellEnd"/>
      <w:r w:rsidRPr="00093D32">
        <w:rPr>
          <w:bCs/>
          <w:sz w:val="20"/>
          <w:szCs w:val="20"/>
        </w:rPr>
        <w:t xml:space="preserve">  __________, </w:t>
      </w:r>
      <w:r w:rsidR="000840F5" w:rsidRPr="00093D32">
        <w:rPr>
          <w:bCs/>
          <w:sz w:val="20"/>
          <w:szCs w:val="20"/>
        </w:rPr>
        <w:t xml:space="preserve">titolare della licenza di pesca </w:t>
      </w:r>
      <w:proofErr w:type="spellStart"/>
      <w:r w:rsidR="000840F5" w:rsidRPr="00093D32">
        <w:rPr>
          <w:bCs/>
          <w:sz w:val="20"/>
          <w:szCs w:val="20"/>
        </w:rPr>
        <w:t>matr</w:t>
      </w:r>
      <w:proofErr w:type="spellEnd"/>
      <w:r w:rsidR="000840F5" w:rsidRPr="00093D32">
        <w:rPr>
          <w:bCs/>
          <w:sz w:val="20"/>
          <w:szCs w:val="20"/>
        </w:rPr>
        <w:t>. N._____________, nome barca__________________________________</w:t>
      </w:r>
    </w:p>
    <w:p w:rsidR="003A0311" w:rsidRPr="00093D32" w:rsidRDefault="000840F5" w:rsidP="003A0311">
      <w:pPr>
        <w:tabs>
          <w:tab w:val="left" w:pos="567"/>
        </w:tabs>
        <w:spacing w:line="276" w:lineRule="auto"/>
        <w:ind w:right="-1"/>
        <w:jc w:val="both"/>
        <w:rPr>
          <w:bCs/>
          <w:sz w:val="20"/>
          <w:szCs w:val="20"/>
        </w:rPr>
      </w:pPr>
      <w:r w:rsidRPr="00093D32">
        <w:rPr>
          <w:bCs/>
          <w:sz w:val="20"/>
          <w:szCs w:val="20"/>
        </w:rPr>
        <w:t xml:space="preserve">all’alaggio denominato _________________________________ </w:t>
      </w:r>
      <w:r w:rsidR="003A0311" w:rsidRPr="00093D32">
        <w:rPr>
          <w:bCs/>
          <w:sz w:val="20"/>
          <w:szCs w:val="20"/>
        </w:rPr>
        <w:t>raggiungibile ai seguenti riferimenti</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 xml:space="preserve"> tel._____________________  email_____________________________________________________, </w:t>
      </w:r>
    </w:p>
    <w:p w:rsidR="003A0311" w:rsidRPr="00093D32" w:rsidRDefault="003A0311" w:rsidP="003A0311">
      <w:pPr>
        <w:tabs>
          <w:tab w:val="left" w:pos="567"/>
        </w:tabs>
        <w:spacing w:line="276" w:lineRule="auto"/>
        <w:ind w:right="-1"/>
        <w:jc w:val="both"/>
        <w:rPr>
          <w:bCs/>
          <w:sz w:val="20"/>
          <w:szCs w:val="20"/>
        </w:rPr>
      </w:pPr>
    </w:p>
    <w:p w:rsidR="003A0311" w:rsidRPr="00093D32" w:rsidRDefault="003A0311" w:rsidP="003A0311">
      <w:pPr>
        <w:tabs>
          <w:tab w:val="left" w:pos="567"/>
        </w:tabs>
        <w:spacing w:line="276" w:lineRule="auto"/>
        <w:ind w:right="-1"/>
        <w:jc w:val="center"/>
        <w:rPr>
          <w:bCs/>
          <w:sz w:val="20"/>
          <w:szCs w:val="20"/>
        </w:rPr>
      </w:pPr>
      <w:r w:rsidRPr="00093D32">
        <w:rPr>
          <w:bCs/>
          <w:sz w:val="20"/>
          <w:szCs w:val="20"/>
        </w:rPr>
        <w:t>CHIEDE</w:t>
      </w:r>
    </w:p>
    <w:p w:rsidR="003A0311" w:rsidRPr="00093D32" w:rsidRDefault="003A0311" w:rsidP="003A0311">
      <w:pPr>
        <w:tabs>
          <w:tab w:val="left" w:pos="567"/>
        </w:tabs>
        <w:spacing w:line="276" w:lineRule="auto"/>
        <w:ind w:right="-1"/>
        <w:jc w:val="both"/>
        <w:rPr>
          <w:bCs/>
          <w:sz w:val="20"/>
          <w:szCs w:val="20"/>
        </w:rPr>
      </w:pPr>
      <w:r w:rsidRPr="00093D32">
        <w:rPr>
          <w:b/>
          <w:bCs/>
          <w:sz w:val="20"/>
          <w:szCs w:val="20"/>
        </w:rPr>
        <w:t>l’autorizzazione allo svolgimento dell’attività di PICCOLA PESCA ARTIGIANALE, ai sensi dell’art.25 del D.M. n.11 del 12 gennaio 2017</w:t>
      </w:r>
      <w:r w:rsidRPr="00093D32">
        <w:rPr>
          <w:bCs/>
          <w:sz w:val="20"/>
          <w:szCs w:val="20"/>
        </w:rPr>
        <w:t xml:space="preserve">, Regolamento di Esecuzione e Organizzazione, all’interno dell’Area Marina Protetta Torre del Cerrano per l’anno  ________________, </w:t>
      </w:r>
    </w:p>
    <w:p w:rsidR="003A0311" w:rsidRPr="00093D32" w:rsidRDefault="003A0311" w:rsidP="003A0311">
      <w:pPr>
        <w:tabs>
          <w:tab w:val="left" w:pos="567"/>
        </w:tabs>
        <w:spacing w:line="276" w:lineRule="auto"/>
        <w:ind w:right="-1"/>
        <w:jc w:val="both"/>
        <w:rPr>
          <w:bCs/>
          <w:sz w:val="20"/>
          <w:szCs w:val="20"/>
        </w:rPr>
      </w:pPr>
    </w:p>
    <w:p w:rsidR="003A0311" w:rsidRPr="00093D32" w:rsidRDefault="003A0311" w:rsidP="003A0311">
      <w:pPr>
        <w:tabs>
          <w:tab w:val="left" w:pos="567"/>
        </w:tabs>
        <w:spacing w:line="276" w:lineRule="auto"/>
        <w:ind w:right="-1"/>
        <w:jc w:val="both"/>
        <w:rPr>
          <w:bCs/>
          <w:sz w:val="20"/>
          <w:szCs w:val="20"/>
        </w:rPr>
      </w:pPr>
      <w:r w:rsidRPr="00093D32">
        <w:rPr>
          <w:bCs/>
          <w:sz w:val="20"/>
          <w:szCs w:val="20"/>
        </w:rPr>
        <w:t>Il sottoscritto, dichiara di aver preso visione del Regolamento sopra richiamato e delle normative vigenti inerenti i divieti di pesca all’interno dell’Area Marina Protetta Torre del Cerrano, si impegna al rispetto di quanto ivi previsto, consapevole che qualunque violazione delle stesse può portare alla revoca della presente autorizzazione nella forma e nei modi previsti dalla normativa vigente. Nello specifico si è a conoscenza di quanto indicato all’Art.25 del DM 11/2017:</w:t>
      </w:r>
    </w:p>
    <w:p w:rsidR="003A0311" w:rsidRPr="00093D32" w:rsidRDefault="003A0311" w:rsidP="003A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93D32">
        <w:rPr>
          <w:rFonts w:ascii="Courier New" w:hAnsi="Courier New" w:cs="Courier New"/>
          <w:sz w:val="20"/>
          <w:szCs w:val="20"/>
        </w:rPr>
        <w:t xml:space="preserve">                            </w:t>
      </w:r>
    </w:p>
    <w:p w:rsidR="003A0311" w:rsidRPr="00E427AD" w:rsidRDefault="003A0311" w:rsidP="003A031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Arial Narrow" w:hAnsi="Arial Narrow" w:cs="Courier New"/>
          <w:sz w:val="20"/>
          <w:szCs w:val="20"/>
        </w:rPr>
      </w:pPr>
      <w:r w:rsidRPr="00E427AD">
        <w:rPr>
          <w:rFonts w:ascii="Arial Narrow" w:hAnsi="Arial Narrow" w:cs="Courier New"/>
          <w:sz w:val="20"/>
          <w:szCs w:val="20"/>
        </w:rPr>
        <w:t xml:space="preserve">    3. Nelle zona C e D  </w:t>
      </w:r>
      <w:proofErr w:type="spellStart"/>
      <w:r w:rsidRPr="00E427AD">
        <w:rPr>
          <w:rFonts w:ascii="Arial Narrow" w:hAnsi="Arial Narrow" w:cs="Courier New"/>
          <w:sz w:val="20"/>
          <w:szCs w:val="20"/>
        </w:rPr>
        <w:t>e'</w:t>
      </w:r>
      <w:proofErr w:type="spellEnd"/>
      <w:r w:rsidRPr="00E427AD">
        <w:rPr>
          <w:rFonts w:ascii="Arial Narrow" w:hAnsi="Arial Narrow" w:cs="Courier New"/>
          <w:sz w:val="20"/>
          <w:szCs w:val="20"/>
        </w:rPr>
        <w:t xml:space="preserve">  consentita,  previa  autorizzazione  del soggetto gestore, la piccola pesca artigianale riservata ai pescatori residenti nei comuni di Pineto e Silvi </w:t>
      </w:r>
      <w:proofErr w:type="spellStart"/>
      <w:r w:rsidRPr="00E427AD">
        <w:rPr>
          <w:rFonts w:ascii="Arial Narrow" w:hAnsi="Arial Narrow" w:cs="Courier New"/>
          <w:sz w:val="20"/>
          <w:szCs w:val="20"/>
        </w:rPr>
        <w:t>nonche</w:t>
      </w:r>
      <w:proofErr w:type="spellEnd"/>
      <w:r w:rsidRPr="00E427AD">
        <w:rPr>
          <w:rFonts w:ascii="Arial Narrow" w:hAnsi="Arial Narrow" w:cs="Courier New"/>
          <w:sz w:val="20"/>
          <w:szCs w:val="20"/>
        </w:rPr>
        <w:t xml:space="preserve">' alle  imprese  e  alle cooperative di pesca  aventi  sede  legale  nei  suddetti  comuni,  e interamente costituite da soci residenti nei comuni di Pineto e Silvi alla data di entrata  in  vigore  del  decreto  di  istituzione,  nel rispetto delle seguenti </w:t>
      </w:r>
      <w:proofErr w:type="spellStart"/>
      <w:r w:rsidRPr="00E427AD">
        <w:rPr>
          <w:rFonts w:ascii="Arial Narrow" w:hAnsi="Arial Narrow" w:cs="Courier New"/>
          <w:sz w:val="20"/>
          <w:szCs w:val="20"/>
        </w:rPr>
        <w:t>modalita'</w:t>
      </w:r>
      <w:proofErr w:type="spellEnd"/>
      <w:r w:rsidRPr="00E427AD">
        <w:rPr>
          <w:rFonts w:ascii="Arial Narrow" w:hAnsi="Arial Narrow" w:cs="Courier New"/>
          <w:sz w:val="20"/>
          <w:szCs w:val="20"/>
        </w:rPr>
        <w:t xml:space="preserve">:  </w:t>
      </w:r>
    </w:p>
    <w:p w:rsidR="003A0311" w:rsidRPr="00E427AD" w:rsidRDefault="003A0311" w:rsidP="003A031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567" w:hanging="425"/>
        <w:jc w:val="both"/>
        <w:rPr>
          <w:rFonts w:ascii="Arial Narrow" w:hAnsi="Arial Narrow" w:cs="Courier New"/>
          <w:sz w:val="20"/>
          <w:szCs w:val="20"/>
        </w:rPr>
      </w:pPr>
      <w:r w:rsidRPr="00E427AD">
        <w:rPr>
          <w:rFonts w:ascii="Arial Narrow" w:hAnsi="Arial Narrow" w:cs="Courier New"/>
          <w:sz w:val="20"/>
          <w:szCs w:val="20"/>
        </w:rPr>
        <w:t xml:space="preserve">    a)</w:t>
      </w:r>
      <w:r>
        <w:rPr>
          <w:rFonts w:ascii="Arial Narrow" w:hAnsi="Arial Narrow" w:cs="Courier New"/>
          <w:sz w:val="20"/>
          <w:szCs w:val="20"/>
        </w:rPr>
        <w:t xml:space="preserve"> </w:t>
      </w:r>
      <w:r w:rsidRPr="00E427AD">
        <w:rPr>
          <w:rFonts w:ascii="Arial Narrow" w:hAnsi="Arial Narrow" w:cs="Courier New"/>
          <w:sz w:val="20"/>
          <w:szCs w:val="20"/>
        </w:rPr>
        <w:t xml:space="preserve"> con rete da posta fissa,  disposta  a  distanza  minima  dalla costa di 500 metri, per una  lunghezza  massima  di  1000  metri  per pescatore, aumentando di 1000 metri  per  ogni  pescatore  imbarcato, fino ad un massimo di  4000  metri,  con  maglia  di  dimensioni  non inferiori a 40 millimetri per ogni </w:t>
      </w:r>
      <w:proofErr w:type="spellStart"/>
      <w:r w:rsidRPr="00E427AD">
        <w:rPr>
          <w:rFonts w:ascii="Arial Narrow" w:hAnsi="Arial Narrow" w:cs="Courier New"/>
          <w:sz w:val="20"/>
          <w:szCs w:val="20"/>
        </w:rPr>
        <w:t>unita'</w:t>
      </w:r>
      <w:proofErr w:type="spellEnd"/>
      <w:r w:rsidRPr="00E427AD">
        <w:rPr>
          <w:rFonts w:ascii="Arial Narrow" w:hAnsi="Arial Narrow" w:cs="Courier New"/>
          <w:sz w:val="20"/>
          <w:szCs w:val="20"/>
        </w:rPr>
        <w:t xml:space="preserve"> da pesca; </w:t>
      </w:r>
    </w:p>
    <w:p w:rsidR="003A0311" w:rsidRPr="00E427AD" w:rsidRDefault="003A0311" w:rsidP="003A031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567" w:hanging="425"/>
        <w:jc w:val="both"/>
        <w:rPr>
          <w:rFonts w:ascii="Arial Narrow" w:hAnsi="Arial Narrow" w:cs="Courier New"/>
          <w:sz w:val="20"/>
          <w:szCs w:val="20"/>
        </w:rPr>
      </w:pPr>
      <w:r w:rsidRPr="00E427AD">
        <w:rPr>
          <w:rFonts w:ascii="Arial Narrow" w:hAnsi="Arial Narrow" w:cs="Courier New"/>
          <w:sz w:val="20"/>
          <w:szCs w:val="20"/>
        </w:rPr>
        <w:t xml:space="preserve">    b) </w:t>
      </w:r>
      <w:r>
        <w:rPr>
          <w:rFonts w:ascii="Arial Narrow" w:hAnsi="Arial Narrow" w:cs="Courier New"/>
          <w:sz w:val="20"/>
          <w:szCs w:val="20"/>
        </w:rPr>
        <w:t xml:space="preserve"> </w:t>
      </w:r>
      <w:r w:rsidRPr="00E427AD">
        <w:rPr>
          <w:rFonts w:ascii="Arial Narrow" w:hAnsi="Arial Narrow" w:cs="Courier New"/>
          <w:sz w:val="20"/>
          <w:szCs w:val="20"/>
        </w:rPr>
        <w:t xml:space="preserve">con nasse disposte ad una distanza minima dalla costa  di  500 metri, con numero di trappole per </w:t>
      </w:r>
      <w:proofErr w:type="spellStart"/>
      <w:r w:rsidRPr="00E427AD">
        <w:rPr>
          <w:rFonts w:ascii="Arial Narrow" w:hAnsi="Arial Narrow" w:cs="Courier New"/>
          <w:sz w:val="20"/>
          <w:szCs w:val="20"/>
        </w:rPr>
        <w:t>unita'</w:t>
      </w:r>
      <w:proofErr w:type="spellEnd"/>
      <w:r w:rsidRPr="00E427AD">
        <w:rPr>
          <w:rFonts w:ascii="Arial Narrow" w:hAnsi="Arial Narrow" w:cs="Courier New"/>
          <w:sz w:val="20"/>
          <w:szCs w:val="20"/>
        </w:rPr>
        <w:t xml:space="preserve"> da  pesca  non  superiore  a 200; </w:t>
      </w:r>
    </w:p>
    <w:p w:rsidR="003A0311" w:rsidRPr="00E427AD" w:rsidRDefault="003A0311" w:rsidP="003A031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567" w:hanging="425"/>
        <w:jc w:val="both"/>
        <w:rPr>
          <w:rFonts w:ascii="Arial Narrow" w:hAnsi="Arial Narrow" w:cs="Courier New"/>
          <w:sz w:val="20"/>
          <w:szCs w:val="20"/>
        </w:rPr>
      </w:pPr>
      <w:r w:rsidRPr="00E427AD">
        <w:rPr>
          <w:rFonts w:ascii="Arial Narrow" w:hAnsi="Arial Narrow" w:cs="Courier New"/>
          <w:sz w:val="20"/>
          <w:szCs w:val="20"/>
        </w:rPr>
        <w:t xml:space="preserve">    c) </w:t>
      </w:r>
      <w:r>
        <w:rPr>
          <w:rFonts w:ascii="Arial Narrow" w:hAnsi="Arial Narrow" w:cs="Courier New"/>
          <w:sz w:val="20"/>
          <w:szCs w:val="20"/>
        </w:rPr>
        <w:t xml:space="preserve"> </w:t>
      </w:r>
      <w:r w:rsidRPr="00E427AD">
        <w:rPr>
          <w:rFonts w:ascii="Arial Narrow" w:hAnsi="Arial Narrow" w:cs="Courier New"/>
          <w:sz w:val="20"/>
          <w:szCs w:val="20"/>
        </w:rPr>
        <w:t>con cestini per la pesca delle Lumachine  di  mare  (</w:t>
      </w:r>
      <w:proofErr w:type="spellStart"/>
      <w:r w:rsidRPr="00E427AD">
        <w:rPr>
          <w:rFonts w:ascii="Arial Narrow" w:hAnsi="Arial Narrow" w:cs="Courier New"/>
          <w:sz w:val="20"/>
          <w:szCs w:val="20"/>
        </w:rPr>
        <w:t>Nassarius</w:t>
      </w:r>
      <w:proofErr w:type="spellEnd"/>
      <w:r w:rsidRPr="00E427AD">
        <w:rPr>
          <w:rFonts w:ascii="Arial Narrow" w:hAnsi="Arial Narrow" w:cs="Courier New"/>
          <w:sz w:val="20"/>
          <w:szCs w:val="20"/>
        </w:rPr>
        <w:t xml:space="preserve"> </w:t>
      </w:r>
      <w:proofErr w:type="spellStart"/>
      <w:r w:rsidRPr="00E427AD">
        <w:rPr>
          <w:rFonts w:ascii="Arial Narrow" w:hAnsi="Arial Narrow" w:cs="Courier New"/>
          <w:sz w:val="20"/>
          <w:szCs w:val="20"/>
        </w:rPr>
        <w:t>mutabilis</w:t>
      </w:r>
      <w:proofErr w:type="spellEnd"/>
      <w:r w:rsidRPr="00E427AD">
        <w:rPr>
          <w:rFonts w:ascii="Arial Narrow" w:hAnsi="Arial Narrow" w:cs="Courier New"/>
          <w:sz w:val="20"/>
          <w:szCs w:val="20"/>
        </w:rPr>
        <w:t xml:space="preserve">) per un  massimo  di  trappole  per  </w:t>
      </w:r>
      <w:proofErr w:type="spellStart"/>
      <w:r w:rsidRPr="00E427AD">
        <w:rPr>
          <w:rFonts w:ascii="Arial Narrow" w:hAnsi="Arial Narrow" w:cs="Courier New"/>
          <w:sz w:val="20"/>
          <w:szCs w:val="20"/>
        </w:rPr>
        <w:t>unita'</w:t>
      </w:r>
      <w:proofErr w:type="spellEnd"/>
      <w:r w:rsidRPr="00E427AD">
        <w:rPr>
          <w:rFonts w:ascii="Arial Narrow" w:hAnsi="Arial Narrow" w:cs="Courier New"/>
          <w:sz w:val="20"/>
          <w:szCs w:val="20"/>
        </w:rPr>
        <w:t xml:space="preserve">  da  pesca  non superiore a 300 per un massimo quantitativo di kg 70  per  </w:t>
      </w:r>
      <w:proofErr w:type="spellStart"/>
      <w:r w:rsidRPr="00E427AD">
        <w:rPr>
          <w:rFonts w:ascii="Arial Narrow" w:hAnsi="Arial Narrow" w:cs="Courier New"/>
          <w:sz w:val="20"/>
          <w:szCs w:val="20"/>
        </w:rPr>
        <w:t>unita'</w:t>
      </w:r>
      <w:proofErr w:type="spellEnd"/>
      <w:r w:rsidRPr="00E427AD">
        <w:rPr>
          <w:rFonts w:ascii="Arial Narrow" w:hAnsi="Arial Narrow" w:cs="Courier New"/>
          <w:sz w:val="20"/>
          <w:szCs w:val="20"/>
        </w:rPr>
        <w:t xml:space="preserve">  da pesca con una  persona  a  bordo  </w:t>
      </w:r>
      <w:proofErr w:type="spellStart"/>
      <w:r w:rsidRPr="00E427AD">
        <w:rPr>
          <w:rFonts w:ascii="Arial Narrow" w:hAnsi="Arial Narrow" w:cs="Courier New"/>
          <w:sz w:val="20"/>
          <w:szCs w:val="20"/>
        </w:rPr>
        <w:t>piu'</w:t>
      </w:r>
      <w:proofErr w:type="spellEnd"/>
      <w:r w:rsidRPr="00E427AD">
        <w:rPr>
          <w:rFonts w:ascii="Arial Narrow" w:hAnsi="Arial Narrow" w:cs="Courier New"/>
          <w:sz w:val="20"/>
          <w:szCs w:val="20"/>
        </w:rPr>
        <w:t xml:space="preserve">  kg  20  per  ogni  membro  di equipaggio aggiunto. </w:t>
      </w:r>
    </w:p>
    <w:p w:rsidR="003A0311" w:rsidRPr="00E427AD" w:rsidRDefault="003A0311" w:rsidP="003A031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Arial Narrow" w:hAnsi="Arial Narrow"/>
          <w:bCs/>
          <w:sz w:val="20"/>
          <w:szCs w:val="20"/>
        </w:rPr>
      </w:pPr>
      <w:r w:rsidRPr="00E427AD">
        <w:rPr>
          <w:rFonts w:ascii="Arial Narrow" w:hAnsi="Arial Narrow" w:cs="Courier New"/>
          <w:sz w:val="20"/>
          <w:szCs w:val="20"/>
        </w:rPr>
        <w:t xml:space="preserve">    Il sottoscritto si impegna a comunicare  annualmente  […] i periodi di pesca,  i  dati  sulle catture, gli attrezzi utilizzati e le </w:t>
      </w:r>
      <w:proofErr w:type="spellStart"/>
      <w:r w:rsidRPr="00E427AD">
        <w:rPr>
          <w:rFonts w:ascii="Arial Narrow" w:hAnsi="Arial Narrow" w:cs="Courier New"/>
          <w:sz w:val="20"/>
          <w:szCs w:val="20"/>
        </w:rPr>
        <w:t>modalita'</w:t>
      </w:r>
      <w:proofErr w:type="spellEnd"/>
      <w:r w:rsidRPr="00E427AD">
        <w:rPr>
          <w:rFonts w:ascii="Arial Narrow" w:hAnsi="Arial Narrow" w:cs="Courier New"/>
          <w:sz w:val="20"/>
          <w:szCs w:val="20"/>
        </w:rPr>
        <w:t xml:space="preserve"> di pesca  all'interno dell'area  marina   protetta   ai   fini   del   monitoraggio.   </w:t>
      </w:r>
    </w:p>
    <w:p w:rsidR="003A0311" w:rsidRPr="004B59AE" w:rsidRDefault="003A0311" w:rsidP="003A0311">
      <w:pPr>
        <w:tabs>
          <w:tab w:val="left" w:pos="567"/>
        </w:tabs>
        <w:spacing w:line="276" w:lineRule="auto"/>
        <w:ind w:right="-1"/>
        <w:jc w:val="both"/>
        <w:rPr>
          <w:bCs/>
          <w:sz w:val="12"/>
          <w:szCs w:val="12"/>
        </w:rPr>
      </w:pPr>
    </w:p>
    <w:p w:rsidR="003A0311" w:rsidRDefault="003A0311" w:rsidP="003A0311">
      <w:pPr>
        <w:tabs>
          <w:tab w:val="left" w:pos="567"/>
        </w:tabs>
        <w:spacing w:line="276" w:lineRule="auto"/>
        <w:ind w:right="-1"/>
        <w:jc w:val="both"/>
        <w:rPr>
          <w:bCs/>
          <w:sz w:val="20"/>
          <w:szCs w:val="20"/>
        </w:rPr>
      </w:pPr>
      <w:r w:rsidRPr="00DE75CC">
        <w:rPr>
          <w:bCs/>
          <w:sz w:val="20"/>
          <w:szCs w:val="20"/>
        </w:rPr>
        <w:t xml:space="preserve">Consapevole </w:t>
      </w:r>
      <w:r>
        <w:rPr>
          <w:bCs/>
          <w:sz w:val="20"/>
          <w:szCs w:val="20"/>
        </w:rPr>
        <w:t xml:space="preserve">altresì </w:t>
      </w:r>
      <w:r w:rsidRPr="00DE75CC">
        <w:rPr>
          <w:bCs/>
          <w:sz w:val="20"/>
          <w:szCs w:val="20"/>
        </w:rPr>
        <w:t>delle norme sul rispetto della privacy si autorizza codesto Ente al trattamento dei dati personali per il procedimento inerente la presente richiesta.</w:t>
      </w:r>
    </w:p>
    <w:p w:rsidR="003A0311" w:rsidRPr="004B59AE" w:rsidRDefault="003A0311" w:rsidP="003A0311">
      <w:pPr>
        <w:tabs>
          <w:tab w:val="left" w:pos="567"/>
        </w:tabs>
        <w:spacing w:line="276" w:lineRule="auto"/>
        <w:ind w:right="-1"/>
        <w:jc w:val="both"/>
        <w:rPr>
          <w:bCs/>
          <w:sz w:val="12"/>
          <w:szCs w:val="12"/>
        </w:rPr>
      </w:pPr>
    </w:p>
    <w:p w:rsidR="003A0311" w:rsidRPr="00093D32" w:rsidRDefault="003A0311" w:rsidP="003A0311">
      <w:pPr>
        <w:tabs>
          <w:tab w:val="left" w:pos="567"/>
        </w:tabs>
        <w:spacing w:line="276" w:lineRule="auto"/>
        <w:ind w:right="-1"/>
        <w:jc w:val="both"/>
        <w:rPr>
          <w:bCs/>
          <w:sz w:val="20"/>
          <w:szCs w:val="20"/>
        </w:rPr>
      </w:pPr>
      <w:r w:rsidRPr="00093D32">
        <w:rPr>
          <w:bCs/>
          <w:sz w:val="20"/>
          <w:szCs w:val="20"/>
        </w:rPr>
        <w:t>Si allega alla presente copia del proprio documento di identità che dimostri la residenza nei Comuni di Pineto o Silvi alla data del 21 ottobre 2009 o documento attestante la sede legale dell’impresa alla medesima data.</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Si chiede di voler recapitare il riscontro alla presente al seguente indirizzo ( se diverso):</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Sig./Sig.ra _________________________________Via/Piazza________________________________</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 xml:space="preserve">Città_______________________________________________         </w:t>
      </w:r>
      <w:proofErr w:type="spellStart"/>
      <w:r w:rsidRPr="00093D32">
        <w:rPr>
          <w:bCs/>
          <w:sz w:val="20"/>
          <w:szCs w:val="20"/>
        </w:rPr>
        <w:t>cap</w:t>
      </w:r>
      <w:proofErr w:type="spellEnd"/>
      <w:r w:rsidRPr="00093D32">
        <w:rPr>
          <w:bCs/>
          <w:sz w:val="20"/>
          <w:szCs w:val="20"/>
        </w:rPr>
        <w:t>________________________</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Email:_____________________________________________________________________________</w:t>
      </w:r>
    </w:p>
    <w:p w:rsidR="00093D32" w:rsidRPr="004B59AE" w:rsidRDefault="00093D32" w:rsidP="003A0311">
      <w:pPr>
        <w:tabs>
          <w:tab w:val="left" w:pos="567"/>
        </w:tabs>
        <w:spacing w:line="276" w:lineRule="auto"/>
        <w:ind w:right="-1"/>
        <w:jc w:val="both"/>
        <w:rPr>
          <w:bCs/>
          <w:sz w:val="12"/>
          <w:szCs w:val="12"/>
        </w:rPr>
      </w:pPr>
    </w:p>
    <w:p w:rsidR="00093D32" w:rsidRDefault="00093D32" w:rsidP="004B59AE">
      <w:pPr>
        <w:tabs>
          <w:tab w:val="left" w:pos="567"/>
        </w:tabs>
        <w:spacing w:line="276" w:lineRule="auto"/>
        <w:ind w:right="-1"/>
        <w:jc w:val="both"/>
        <w:rPr>
          <w:sz w:val="21"/>
          <w:szCs w:val="21"/>
        </w:rPr>
      </w:pPr>
      <w:r w:rsidRPr="004B59AE">
        <w:rPr>
          <w:bCs/>
          <w:sz w:val="20"/>
          <w:szCs w:val="20"/>
        </w:rPr>
        <w:t>Allegato</w:t>
      </w:r>
      <w:r>
        <w:rPr>
          <w:sz w:val="20"/>
          <w:szCs w:val="20"/>
        </w:rPr>
        <w:t xml:space="preserve"> alla presente </w:t>
      </w:r>
      <w:r>
        <w:rPr>
          <w:sz w:val="21"/>
          <w:szCs w:val="21"/>
        </w:rPr>
        <w:t>n.</w:t>
      </w:r>
      <w:r w:rsidRPr="00B42537">
        <w:rPr>
          <w:sz w:val="21"/>
          <w:szCs w:val="21"/>
        </w:rPr>
        <w:t xml:space="preserve">1 </w:t>
      </w:r>
      <w:r w:rsidRPr="00CA4C1E">
        <w:rPr>
          <w:b/>
          <w:sz w:val="21"/>
          <w:szCs w:val="21"/>
        </w:rPr>
        <w:t>marca da bollo</w:t>
      </w:r>
      <w:r>
        <w:rPr>
          <w:sz w:val="21"/>
          <w:szCs w:val="21"/>
        </w:rPr>
        <w:t xml:space="preserve"> da </w:t>
      </w:r>
      <w:r w:rsidRPr="00F64364">
        <w:rPr>
          <w:b/>
          <w:sz w:val="21"/>
          <w:szCs w:val="21"/>
        </w:rPr>
        <w:t>euro 16,00</w:t>
      </w:r>
      <w:r>
        <w:rPr>
          <w:sz w:val="21"/>
          <w:szCs w:val="21"/>
        </w:rPr>
        <w:t>, come previsto nel DPR 26-10-1972 n.642, per la prima richiesta (non necessaria per i successivi rinnovi temporalmente collegati alla precedente).</w:t>
      </w:r>
    </w:p>
    <w:p w:rsidR="00093D32" w:rsidRDefault="004B59AE" w:rsidP="003A0311">
      <w:pPr>
        <w:tabs>
          <w:tab w:val="left" w:pos="567"/>
        </w:tabs>
        <w:spacing w:line="276" w:lineRule="auto"/>
        <w:ind w:right="-1"/>
        <w:jc w:val="both"/>
        <w:rPr>
          <w:bCs/>
          <w:sz w:val="22"/>
          <w:szCs w:val="22"/>
        </w:rPr>
      </w:pPr>
      <w:r w:rsidRPr="00093D32">
        <w:rPr>
          <w:bCs/>
          <w:sz w:val="20"/>
          <w:szCs w:val="20"/>
        </w:rPr>
        <w:t>Località_________________________ data____________</w:t>
      </w:r>
    </w:p>
    <w:p w:rsidR="003A0311" w:rsidRDefault="003A0311" w:rsidP="003A0311">
      <w:pPr>
        <w:tabs>
          <w:tab w:val="left" w:pos="567"/>
        </w:tabs>
        <w:spacing w:line="276" w:lineRule="auto"/>
        <w:ind w:left="5812" w:right="-1"/>
        <w:jc w:val="center"/>
        <w:rPr>
          <w:bCs/>
          <w:sz w:val="22"/>
          <w:szCs w:val="22"/>
        </w:rPr>
      </w:pPr>
      <w:r>
        <w:rPr>
          <w:bCs/>
          <w:sz w:val="22"/>
          <w:szCs w:val="22"/>
        </w:rPr>
        <w:t>In fede</w:t>
      </w:r>
    </w:p>
    <w:p w:rsidR="003A0311" w:rsidRPr="00E427AD" w:rsidRDefault="003A0311" w:rsidP="003A0311">
      <w:pPr>
        <w:tabs>
          <w:tab w:val="left" w:pos="567"/>
        </w:tabs>
        <w:spacing w:line="276" w:lineRule="auto"/>
        <w:ind w:left="5812" w:right="-1"/>
        <w:jc w:val="center"/>
        <w:rPr>
          <w:bCs/>
          <w:i/>
          <w:sz w:val="20"/>
          <w:szCs w:val="20"/>
        </w:rPr>
      </w:pPr>
      <w:r w:rsidRPr="00E427AD">
        <w:rPr>
          <w:bCs/>
          <w:i/>
          <w:sz w:val="20"/>
          <w:szCs w:val="20"/>
        </w:rPr>
        <w:t>(Firma)</w:t>
      </w:r>
    </w:p>
    <w:p w:rsidR="003A0311" w:rsidRDefault="003A0311" w:rsidP="003A0311">
      <w:pPr>
        <w:tabs>
          <w:tab w:val="left" w:pos="567"/>
        </w:tabs>
        <w:spacing w:line="276" w:lineRule="auto"/>
        <w:ind w:left="5812" w:right="-1"/>
        <w:jc w:val="center"/>
        <w:rPr>
          <w:bCs/>
          <w:sz w:val="20"/>
          <w:szCs w:val="20"/>
        </w:rPr>
      </w:pPr>
    </w:p>
    <w:p w:rsidR="00F67D0E" w:rsidRDefault="003A0311" w:rsidP="003A0311">
      <w:pPr>
        <w:tabs>
          <w:tab w:val="left" w:pos="567"/>
        </w:tabs>
        <w:spacing w:line="276" w:lineRule="auto"/>
        <w:ind w:left="5812" w:right="-1"/>
        <w:jc w:val="center"/>
        <w:rPr>
          <w:bCs/>
          <w:sz w:val="22"/>
          <w:szCs w:val="22"/>
        </w:rPr>
      </w:pPr>
      <w:r>
        <w:rPr>
          <w:bCs/>
          <w:sz w:val="20"/>
          <w:szCs w:val="20"/>
        </w:rPr>
        <w:t>…………………………………….</w:t>
      </w:r>
      <w:r w:rsidR="004B59AE">
        <w:rPr>
          <w:bCs/>
          <w:sz w:val="22"/>
          <w:szCs w:val="22"/>
        </w:rPr>
        <w:t xml:space="preserve"> </w:t>
      </w:r>
    </w:p>
    <w:p w:rsidR="004B59AE" w:rsidRDefault="004B59AE" w:rsidP="003A0311">
      <w:pPr>
        <w:tabs>
          <w:tab w:val="left" w:pos="567"/>
        </w:tabs>
        <w:spacing w:line="276" w:lineRule="auto"/>
        <w:ind w:left="5812" w:right="-1"/>
        <w:jc w:val="center"/>
        <w:rPr>
          <w:bCs/>
          <w:sz w:val="22"/>
          <w:szCs w:val="22"/>
        </w:rPr>
      </w:pPr>
    </w:p>
    <w:p w:rsidR="004B62C3" w:rsidRDefault="004B59AE" w:rsidP="001B70B1">
      <w:pPr>
        <w:tabs>
          <w:tab w:val="left" w:pos="567"/>
        </w:tabs>
        <w:spacing w:line="276" w:lineRule="auto"/>
        <w:ind w:right="-1"/>
        <w:jc w:val="both"/>
        <w:rPr>
          <w:bCs/>
          <w:i/>
          <w:sz w:val="16"/>
          <w:szCs w:val="16"/>
        </w:rPr>
      </w:pPr>
      <w:r>
        <w:rPr>
          <w:bCs/>
          <w:i/>
          <w:sz w:val="16"/>
          <w:szCs w:val="16"/>
        </w:rPr>
        <w:t xml:space="preserve">Dietro: </w:t>
      </w:r>
      <w:r w:rsidRPr="004B62C3">
        <w:rPr>
          <w:bCs/>
          <w:i/>
          <w:sz w:val="16"/>
          <w:szCs w:val="16"/>
        </w:rPr>
        <w:t xml:space="preserve"> </w:t>
      </w:r>
      <w:r>
        <w:rPr>
          <w:bCs/>
          <w:i/>
          <w:sz w:val="16"/>
          <w:szCs w:val="16"/>
        </w:rPr>
        <w:t>Dichiarazione di presa visione sugli a</w:t>
      </w:r>
      <w:r w:rsidRPr="004B62C3">
        <w:rPr>
          <w:bCs/>
          <w:i/>
          <w:sz w:val="16"/>
          <w:szCs w:val="16"/>
        </w:rPr>
        <w:t xml:space="preserve">rticoli relativi alla </w:t>
      </w:r>
      <w:r w:rsidR="005C4E07">
        <w:rPr>
          <w:bCs/>
          <w:i/>
          <w:sz w:val="16"/>
          <w:szCs w:val="16"/>
        </w:rPr>
        <w:t xml:space="preserve">Piccola </w:t>
      </w:r>
      <w:bookmarkStart w:id="0" w:name="_GoBack"/>
      <w:bookmarkEnd w:id="0"/>
      <w:r w:rsidRPr="004B62C3">
        <w:rPr>
          <w:bCs/>
          <w:i/>
          <w:sz w:val="16"/>
          <w:szCs w:val="16"/>
        </w:rPr>
        <w:t xml:space="preserve">Pesca </w:t>
      </w:r>
      <w:r w:rsidR="005C4E07">
        <w:rPr>
          <w:bCs/>
          <w:i/>
          <w:sz w:val="16"/>
          <w:szCs w:val="16"/>
        </w:rPr>
        <w:t>Artigianale</w:t>
      </w:r>
      <w:r>
        <w:rPr>
          <w:bCs/>
          <w:i/>
          <w:sz w:val="16"/>
          <w:szCs w:val="16"/>
        </w:rPr>
        <w:t xml:space="preserve"> </w:t>
      </w:r>
      <w:r w:rsidRPr="004B62C3">
        <w:rPr>
          <w:bCs/>
          <w:i/>
          <w:sz w:val="16"/>
          <w:szCs w:val="16"/>
        </w:rPr>
        <w:t>del Regolamento di Esecuzione e Organizzazione</w:t>
      </w:r>
    </w:p>
    <w:p w:rsidR="004B59AE" w:rsidRDefault="004B59AE" w:rsidP="004B59AE">
      <w:pPr>
        <w:tabs>
          <w:tab w:val="left" w:pos="567"/>
        </w:tabs>
        <w:ind w:left="-425" w:right="-425"/>
        <w:jc w:val="both"/>
        <w:rPr>
          <w:bCs/>
          <w:sz w:val="20"/>
          <w:szCs w:val="20"/>
        </w:rPr>
      </w:pPr>
      <w:r w:rsidRPr="00DE75CC">
        <w:rPr>
          <w:bCs/>
          <w:sz w:val="20"/>
          <w:szCs w:val="20"/>
        </w:rPr>
        <w:lastRenderedPageBreak/>
        <w:t xml:space="preserve">Il sottoscritto, </w:t>
      </w:r>
      <w:r>
        <w:rPr>
          <w:bCs/>
          <w:sz w:val="20"/>
          <w:szCs w:val="20"/>
        </w:rPr>
        <w:t xml:space="preserve">…………………………………………………………………. dichiara altresì di aver </w:t>
      </w:r>
      <w:r w:rsidRPr="00DE75CC">
        <w:rPr>
          <w:bCs/>
          <w:sz w:val="20"/>
          <w:szCs w:val="20"/>
        </w:rPr>
        <w:t>pres</w:t>
      </w:r>
      <w:r>
        <w:rPr>
          <w:bCs/>
          <w:sz w:val="20"/>
          <w:szCs w:val="20"/>
        </w:rPr>
        <w:t>o visione dei Decreti istitutivi e di regolamentazione, nonché del</w:t>
      </w:r>
      <w:r w:rsidRPr="00DE75CC">
        <w:rPr>
          <w:bCs/>
          <w:sz w:val="20"/>
          <w:szCs w:val="20"/>
        </w:rPr>
        <w:t xml:space="preserve"> Regolamento </w:t>
      </w:r>
      <w:r>
        <w:rPr>
          <w:bCs/>
          <w:sz w:val="20"/>
          <w:szCs w:val="20"/>
        </w:rPr>
        <w:t xml:space="preserve">sopra </w:t>
      </w:r>
      <w:r w:rsidRPr="00DE75CC">
        <w:rPr>
          <w:bCs/>
          <w:sz w:val="20"/>
          <w:szCs w:val="20"/>
        </w:rPr>
        <w:t>richiamato e delle normative vigenti inerenti i divieti di pesca all’interno dell’Area Marina Protetta Torre del Cerrano, si impegna al rispetto di quanto ivi previsto, consapevole che qualunque violazione delle stesse può portare alla revoca della presente autorizzazione nella forma e nei modi previsti dalla normativa vigente.</w:t>
      </w:r>
      <w:r>
        <w:rPr>
          <w:bCs/>
          <w:sz w:val="20"/>
          <w:szCs w:val="20"/>
        </w:rPr>
        <w:t xml:space="preserve"> Nello specifico si è a perfetta conoscenza di quanto indicato agli artt.1; 25 e 39 del DM 11/2017 di seguito riportati:</w:t>
      </w:r>
    </w:p>
    <w:p w:rsidR="004B62C3" w:rsidRPr="004B62C3" w:rsidRDefault="004B62C3" w:rsidP="004B59AE">
      <w:pPr>
        <w:tabs>
          <w:tab w:val="left" w:pos="567"/>
        </w:tabs>
        <w:spacing w:line="276" w:lineRule="auto"/>
        <w:ind w:left="-426" w:right="-426"/>
        <w:jc w:val="center"/>
        <w:rPr>
          <w:rFonts w:ascii="Arial Narrow" w:hAnsi="Arial Narrow"/>
          <w:b/>
          <w:bCs/>
          <w:kern w:val="36"/>
          <w:sz w:val="16"/>
          <w:szCs w:val="16"/>
        </w:rPr>
      </w:pPr>
      <w:r w:rsidRPr="004B62C3">
        <w:rPr>
          <w:rFonts w:ascii="Arial Narrow" w:hAnsi="Arial Narrow"/>
          <w:b/>
          <w:bCs/>
          <w:kern w:val="36"/>
          <w:sz w:val="16"/>
          <w:szCs w:val="16"/>
        </w:rPr>
        <w:t>MINISTERO DELL'AMBIENTE E DELLA TUTELA DEL TERRITORIO E DEL MARE</w:t>
      </w:r>
    </w:p>
    <w:p w:rsidR="004B62C3" w:rsidRPr="004B62C3" w:rsidRDefault="004B62C3" w:rsidP="00284053">
      <w:pPr>
        <w:jc w:val="center"/>
        <w:rPr>
          <w:rFonts w:ascii="Arial Narrow" w:hAnsi="Arial Narrow" w:cs="Courier New"/>
          <w:sz w:val="16"/>
          <w:szCs w:val="16"/>
        </w:rPr>
      </w:pPr>
      <w:r w:rsidRPr="004B62C3">
        <w:rPr>
          <w:rFonts w:ascii="Arial Narrow" w:hAnsi="Arial Narrow"/>
          <w:sz w:val="16"/>
          <w:szCs w:val="16"/>
        </w:rPr>
        <w:t xml:space="preserve">DECRETO 12 gennaio 2017  </w:t>
      </w:r>
      <w:r>
        <w:rPr>
          <w:rFonts w:ascii="Arial Narrow" w:hAnsi="Arial Narrow"/>
          <w:sz w:val="16"/>
          <w:szCs w:val="16"/>
        </w:rPr>
        <w:t xml:space="preserve">- </w:t>
      </w:r>
      <w:r w:rsidRPr="004B62C3">
        <w:rPr>
          <w:rFonts w:ascii="Arial Narrow" w:hAnsi="Arial Narrow" w:cs="Courier New"/>
          <w:sz w:val="16"/>
          <w:szCs w:val="16"/>
        </w:rPr>
        <w:t>Approvazione del regolamento di esecuzione e organizzazione dell'Area</w:t>
      </w:r>
      <w:r>
        <w:rPr>
          <w:rFonts w:ascii="Arial Narrow" w:hAnsi="Arial Narrow" w:cs="Courier New"/>
          <w:sz w:val="16"/>
          <w:szCs w:val="16"/>
        </w:rPr>
        <w:t xml:space="preserve"> </w:t>
      </w:r>
      <w:r w:rsidRPr="004B62C3">
        <w:rPr>
          <w:rFonts w:ascii="Arial Narrow" w:hAnsi="Arial Narrow" w:cs="Courier New"/>
          <w:sz w:val="16"/>
          <w:szCs w:val="16"/>
        </w:rPr>
        <w:t>marina protetta denominata «Torre del Cerrano».</w:t>
      </w:r>
    </w:p>
    <w:p w:rsidR="004B62C3" w:rsidRDefault="004B62C3" w:rsidP="00284053">
      <w:pPr>
        <w:jc w:val="center"/>
        <w:rPr>
          <w:rFonts w:ascii="Arial Narrow" w:hAnsi="Arial Narrow"/>
          <w:sz w:val="16"/>
          <w:szCs w:val="16"/>
        </w:rPr>
      </w:pPr>
      <w:r w:rsidRPr="004B62C3">
        <w:rPr>
          <w:rFonts w:ascii="Arial Narrow" w:hAnsi="Arial Narrow"/>
          <w:sz w:val="16"/>
          <w:szCs w:val="16"/>
        </w:rPr>
        <w:t>(GU n.24 del 30-1-2017)</w:t>
      </w:r>
    </w:p>
    <w:p w:rsidR="00284053" w:rsidRPr="004B62C3" w:rsidRDefault="00284053" w:rsidP="00284053">
      <w:pPr>
        <w:jc w:val="center"/>
        <w:rPr>
          <w:rFonts w:ascii="Arial Narrow" w:hAnsi="Arial Narrow"/>
          <w:sz w:val="16"/>
          <w:szCs w:val="16"/>
        </w:rPr>
      </w:pPr>
    </w:p>
    <w:p w:rsidR="004B62C3" w:rsidRPr="0028405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20"/>
          <w:szCs w:val="20"/>
        </w:rPr>
      </w:pPr>
      <w:r w:rsidRPr="00284053">
        <w:rPr>
          <w:rFonts w:ascii="Arial Narrow" w:hAnsi="Arial Narrow" w:cs="Courier New"/>
          <w:sz w:val="20"/>
          <w:szCs w:val="20"/>
        </w:rPr>
        <w:t>REGOLAMENTO DI ESECUZIONE ED ORGANIZZAZIONE  DELL'AREA MARINA PROTETTA «TORRE DEL CERRANO»</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16"/>
          <w:szCs w:val="16"/>
        </w:rPr>
      </w:pPr>
      <w:r w:rsidRPr="004B62C3">
        <w:rPr>
          <w:rFonts w:ascii="Arial Narrow" w:hAnsi="Arial Narrow" w:cs="Courier New"/>
          <w:sz w:val="16"/>
          <w:szCs w:val="16"/>
        </w:rPr>
        <w:t>(ex art. 28, comma 5, legge 31 dicembre 1982, n. 979)</w:t>
      </w:r>
    </w:p>
    <w:p w:rsidR="004B62C3" w:rsidRPr="004B62C3" w:rsidRDefault="004B62C3" w:rsidP="004B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16"/>
          <w:szCs w:val="16"/>
        </w:rPr>
      </w:pPr>
      <w:r w:rsidRPr="004B62C3">
        <w:rPr>
          <w:rFonts w:ascii="Arial Narrow" w:hAnsi="Arial Narrow" w:cs="Courier New"/>
          <w:sz w:val="16"/>
          <w:szCs w:val="16"/>
        </w:rPr>
        <w:t xml:space="preserve">TITOLO I </w:t>
      </w:r>
      <w:r>
        <w:rPr>
          <w:rFonts w:ascii="Arial Narrow" w:hAnsi="Arial Narrow" w:cs="Courier New"/>
          <w:sz w:val="16"/>
          <w:szCs w:val="16"/>
        </w:rPr>
        <w:t xml:space="preserve"> - </w:t>
      </w:r>
      <w:r w:rsidRPr="004B62C3">
        <w:rPr>
          <w:rFonts w:ascii="Arial Narrow" w:hAnsi="Arial Narrow" w:cs="Courier New"/>
          <w:sz w:val="16"/>
          <w:szCs w:val="16"/>
        </w:rPr>
        <w:t xml:space="preserve"> </w:t>
      </w:r>
      <w:r w:rsidR="00284053">
        <w:rPr>
          <w:rFonts w:ascii="Arial Narrow" w:hAnsi="Arial Narrow" w:cs="Courier New"/>
          <w:sz w:val="16"/>
          <w:szCs w:val="16"/>
        </w:rPr>
        <w:t xml:space="preserve"> </w:t>
      </w:r>
      <w:r w:rsidR="004B59AE">
        <w:rPr>
          <w:rFonts w:ascii="Arial Narrow" w:hAnsi="Arial Narrow" w:cs="Courier New"/>
          <w:sz w:val="16"/>
          <w:szCs w:val="16"/>
        </w:rPr>
        <w:t>D</w:t>
      </w:r>
      <w:r w:rsidRPr="004B62C3">
        <w:rPr>
          <w:rFonts w:ascii="Arial Narrow" w:hAnsi="Arial Narrow" w:cs="Courier New"/>
          <w:sz w:val="16"/>
          <w:szCs w:val="16"/>
        </w:rPr>
        <w:t>ISPOSIZIONI GENERALI</w:t>
      </w:r>
    </w:p>
    <w:p w:rsidR="004B62C3" w:rsidRPr="004B59AE"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r w:rsidRPr="004B59AE">
        <w:rPr>
          <w:rFonts w:ascii="Arial Narrow" w:hAnsi="Arial Narrow" w:cs="Courier New"/>
          <w:b/>
          <w:sz w:val="16"/>
          <w:szCs w:val="16"/>
        </w:rPr>
        <w:t>Art. 1.  Oggetto</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  Il  presente  regolamento   stabilisce   la   disciplina   di</w:t>
      </w:r>
      <w:r>
        <w:rPr>
          <w:rFonts w:ascii="Arial Narrow" w:hAnsi="Arial Narrow" w:cs="Courier New"/>
          <w:sz w:val="16"/>
          <w:szCs w:val="16"/>
        </w:rPr>
        <w:t xml:space="preserve"> </w:t>
      </w:r>
      <w:r w:rsidRPr="004B62C3">
        <w:rPr>
          <w:rFonts w:ascii="Arial Narrow" w:hAnsi="Arial Narrow" w:cs="Courier New"/>
          <w:sz w:val="16"/>
          <w:szCs w:val="16"/>
        </w:rPr>
        <w:t xml:space="preserve">organizzazione dell'area marina protetta «Torre del </w:t>
      </w:r>
      <w:proofErr w:type="spellStart"/>
      <w:r w:rsidRPr="004B62C3">
        <w:rPr>
          <w:rFonts w:ascii="Arial Narrow" w:hAnsi="Arial Narrow" w:cs="Courier New"/>
          <w:sz w:val="16"/>
          <w:szCs w:val="16"/>
        </w:rPr>
        <w:t>Cerrano</w:t>
      </w:r>
      <w:proofErr w:type="spellEnd"/>
      <w:r w:rsidRPr="004B62C3">
        <w:rPr>
          <w:rFonts w:ascii="Arial Narrow" w:hAnsi="Arial Narrow" w:cs="Courier New"/>
          <w:sz w:val="16"/>
          <w:szCs w:val="16"/>
        </w:rPr>
        <w:t xml:space="preserve">»,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w:t>
      </w:r>
      <w:r>
        <w:rPr>
          <w:rFonts w:ascii="Arial Narrow" w:hAnsi="Arial Narrow" w:cs="Courier New"/>
          <w:sz w:val="16"/>
          <w:szCs w:val="16"/>
        </w:rPr>
        <w:t xml:space="preserve"> </w:t>
      </w:r>
      <w:r w:rsidRPr="004B62C3">
        <w:rPr>
          <w:rFonts w:ascii="Arial Narrow" w:hAnsi="Arial Narrow" w:cs="Courier New"/>
          <w:sz w:val="16"/>
          <w:szCs w:val="16"/>
        </w:rPr>
        <w:t>la  normativa  di  dettaglio  e  le  condizioni  di  esercizio  delle</w:t>
      </w:r>
      <w:r>
        <w:rPr>
          <w:rFonts w:ascii="Arial Narrow" w:hAnsi="Arial Narrow" w:cs="Courier New"/>
          <w:sz w:val="16"/>
          <w:szCs w:val="16"/>
        </w:rPr>
        <w:t xml:space="preserv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consentite all'interno dell'area marina protetta  medesima,</w:t>
      </w:r>
      <w:r>
        <w:rPr>
          <w:rFonts w:ascii="Arial Narrow" w:hAnsi="Arial Narrow" w:cs="Courier New"/>
          <w:sz w:val="16"/>
          <w:szCs w:val="16"/>
        </w:rPr>
        <w:t xml:space="preserve"> </w:t>
      </w:r>
      <w:r w:rsidRPr="004B62C3">
        <w:rPr>
          <w:rFonts w:ascii="Arial Narrow" w:hAnsi="Arial Narrow" w:cs="Courier New"/>
          <w:sz w:val="16"/>
          <w:szCs w:val="16"/>
        </w:rPr>
        <w:t>come delimitata  ai  sensi  dell'art.  4  del  decreto  del  Ministro</w:t>
      </w:r>
      <w:r>
        <w:rPr>
          <w:rFonts w:ascii="Arial Narrow" w:hAnsi="Arial Narrow" w:cs="Courier New"/>
          <w:sz w:val="16"/>
          <w:szCs w:val="16"/>
        </w:rPr>
        <w:t xml:space="preserve"> </w:t>
      </w:r>
      <w:r w:rsidRPr="004B62C3">
        <w:rPr>
          <w:rFonts w:ascii="Arial Narrow" w:hAnsi="Arial Narrow" w:cs="Courier New"/>
          <w:sz w:val="16"/>
          <w:szCs w:val="16"/>
        </w:rPr>
        <w:t>dell'ambiente e della tutela del territorio e  del  mare  21  ottobre</w:t>
      </w:r>
      <w:r>
        <w:rPr>
          <w:rFonts w:ascii="Arial Narrow" w:hAnsi="Arial Narrow" w:cs="Courier New"/>
          <w:sz w:val="16"/>
          <w:szCs w:val="16"/>
        </w:rPr>
        <w:t xml:space="preserve"> </w:t>
      </w:r>
      <w:r w:rsidRPr="004B62C3">
        <w:rPr>
          <w:rFonts w:ascii="Arial Narrow" w:hAnsi="Arial Narrow" w:cs="Courier New"/>
          <w:sz w:val="16"/>
          <w:szCs w:val="16"/>
        </w:rPr>
        <w:t>2009 istitutivo  dell'area  marina  protetta  e  nel  rispetto  della</w:t>
      </w:r>
      <w:r>
        <w:rPr>
          <w:rFonts w:ascii="Arial Narrow" w:hAnsi="Arial Narrow" w:cs="Courier New"/>
          <w:sz w:val="16"/>
          <w:szCs w:val="16"/>
        </w:rPr>
        <w:t xml:space="preserve"> </w:t>
      </w:r>
      <w:r w:rsidRPr="004B62C3">
        <w:rPr>
          <w:rFonts w:ascii="Arial Narrow" w:hAnsi="Arial Narrow" w:cs="Courier New"/>
          <w:sz w:val="16"/>
          <w:szCs w:val="16"/>
        </w:rPr>
        <w:t xml:space="preserve">zonazione e della disciplina generale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consentite  di</w:t>
      </w:r>
      <w:r>
        <w:rPr>
          <w:rFonts w:ascii="Arial Narrow" w:hAnsi="Arial Narrow" w:cs="Courier New"/>
          <w:sz w:val="16"/>
          <w:szCs w:val="16"/>
        </w:rPr>
        <w:t xml:space="preserve"> </w:t>
      </w:r>
      <w:r w:rsidRPr="004B62C3">
        <w:rPr>
          <w:rFonts w:ascii="Arial Narrow" w:hAnsi="Arial Narrow" w:cs="Courier New"/>
          <w:sz w:val="16"/>
          <w:szCs w:val="16"/>
        </w:rPr>
        <w:t>cui agli articoli 4 e 5 del regolamento recante la  disciplina  delle</w:t>
      </w:r>
      <w:r>
        <w:rPr>
          <w:rFonts w:ascii="Arial Narrow" w:hAnsi="Arial Narrow" w:cs="Courier New"/>
          <w:sz w:val="16"/>
          <w:szCs w:val="16"/>
        </w:rPr>
        <w:t xml:space="preserv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consentite nelle diverse  zone  dell'area  marina  protetta</w:t>
      </w:r>
      <w:r>
        <w:rPr>
          <w:rFonts w:ascii="Arial Narrow" w:hAnsi="Arial Narrow" w:cs="Courier New"/>
          <w:sz w:val="16"/>
          <w:szCs w:val="16"/>
        </w:rPr>
        <w:t xml:space="preserve"> </w:t>
      </w:r>
      <w:r w:rsidRPr="004B62C3">
        <w:rPr>
          <w:rFonts w:ascii="Arial Narrow" w:hAnsi="Arial Narrow" w:cs="Courier New"/>
          <w:sz w:val="16"/>
          <w:szCs w:val="16"/>
        </w:rPr>
        <w:t xml:space="preserve">approvato </w:t>
      </w:r>
      <w:r w:rsidR="000E3CAE">
        <w:rPr>
          <w:rFonts w:ascii="Arial Narrow" w:hAnsi="Arial Narrow" w:cs="Courier New"/>
          <w:sz w:val="16"/>
          <w:szCs w:val="16"/>
        </w:rPr>
        <w:t xml:space="preserve"> </w:t>
      </w:r>
      <w:r w:rsidRPr="004B62C3">
        <w:rPr>
          <w:rFonts w:ascii="Arial Narrow" w:hAnsi="Arial Narrow" w:cs="Courier New"/>
          <w:sz w:val="16"/>
          <w:szCs w:val="16"/>
        </w:rPr>
        <w:t>con decreto del Ministro dell'ambiente e della  tutela  del</w:t>
      </w:r>
      <w:r>
        <w:rPr>
          <w:rFonts w:ascii="Arial Narrow" w:hAnsi="Arial Narrow" w:cs="Courier New"/>
          <w:sz w:val="16"/>
          <w:szCs w:val="16"/>
        </w:rPr>
        <w:t xml:space="preserve"> </w:t>
      </w:r>
      <w:r w:rsidRPr="004B62C3">
        <w:rPr>
          <w:rFonts w:ascii="Arial Narrow" w:hAnsi="Arial Narrow" w:cs="Courier New"/>
          <w:sz w:val="16"/>
          <w:szCs w:val="16"/>
        </w:rPr>
        <w:t xml:space="preserve">territorio e del mare del 28 luglio 2009, n. 218. </w:t>
      </w:r>
    </w:p>
    <w:p w:rsidR="004B62C3" w:rsidRPr="004B62C3"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2. Le disposizioni del presente regolamento  costituiscono  anche</w:t>
      </w:r>
      <w:r>
        <w:rPr>
          <w:rFonts w:ascii="Arial Narrow" w:hAnsi="Arial Narrow" w:cs="Courier New"/>
          <w:sz w:val="16"/>
          <w:szCs w:val="16"/>
        </w:rPr>
        <w:t xml:space="preserve"> </w:t>
      </w:r>
      <w:r w:rsidRPr="004B62C3">
        <w:rPr>
          <w:rFonts w:ascii="Arial Narrow" w:hAnsi="Arial Narrow" w:cs="Courier New"/>
          <w:sz w:val="16"/>
          <w:szCs w:val="16"/>
        </w:rPr>
        <w:t>le misure di conservazione per  il  Sito  di  Importanza  Comunitaria</w:t>
      </w:r>
      <w:r>
        <w:rPr>
          <w:rFonts w:ascii="Arial Narrow" w:hAnsi="Arial Narrow" w:cs="Courier New"/>
          <w:sz w:val="16"/>
          <w:szCs w:val="16"/>
        </w:rPr>
        <w:t xml:space="preserve"> </w:t>
      </w:r>
      <w:r w:rsidRPr="004B62C3">
        <w:rPr>
          <w:rFonts w:ascii="Arial Narrow" w:hAnsi="Arial Narrow" w:cs="Courier New"/>
          <w:sz w:val="16"/>
          <w:szCs w:val="16"/>
        </w:rPr>
        <w:t xml:space="preserve">(SIC) IT7120215  «Torre  del  </w:t>
      </w:r>
      <w:proofErr w:type="spellStart"/>
      <w:r w:rsidRPr="004B62C3">
        <w:rPr>
          <w:rFonts w:ascii="Arial Narrow" w:hAnsi="Arial Narrow" w:cs="Courier New"/>
          <w:sz w:val="16"/>
          <w:szCs w:val="16"/>
        </w:rPr>
        <w:t>Cerrano</w:t>
      </w:r>
      <w:proofErr w:type="spellEnd"/>
      <w:r w:rsidRPr="004B62C3">
        <w:rPr>
          <w:rFonts w:ascii="Arial Narrow" w:hAnsi="Arial Narrow" w:cs="Courier New"/>
          <w:sz w:val="16"/>
          <w:szCs w:val="16"/>
        </w:rPr>
        <w:t xml:space="preserve">»  e  relativa  </w:t>
      </w:r>
      <w:proofErr w:type="spellStart"/>
      <w:r w:rsidRPr="004B62C3">
        <w:rPr>
          <w:rFonts w:ascii="Arial Narrow" w:hAnsi="Arial Narrow" w:cs="Courier New"/>
          <w:sz w:val="16"/>
          <w:szCs w:val="16"/>
        </w:rPr>
        <w:t>designanda</w:t>
      </w:r>
      <w:proofErr w:type="spellEnd"/>
      <w:r w:rsidRPr="004B62C3">
        <w:rPr>
          <w:rFonts w:ascii="Arial Narrow" w:hAnsi="Arial Narrow" w:cs="Courier New"/>
          <w:sz w:val="16"/>
          <w:szCs w:val="16"/>
        </w:rPr>
        <w:t xml:space="preserve">  ZSC,</w:t>
      </w:r>
      <w:r>
        <w:rPr>
          <w:rFonts w:ascii="Arial Narrow" w:hAnsi="Arial Narrow" w:cs="Courier New"/>
          <w:sz w:val="16"/>
          <w:szCs w:val="16"/>
        </w:rPr>
        <w:t xml:space="preserve"> </w:t>
      </w:r>
      <w:r w:rsidRPr="004B62C3">
        <w:rPr>
          <w:rFonts w:ascii="Arial Narrow" w:hAnsi="Arial Narrow" w:cs="Courier New"/>
          <w:sz w:val="16"/>
          <w:szCs w:val="16"/>
        </w:rPr>
        <w:t>coincidente con il territorio dell'area marina protetta. […]</w:t>
      </w:r>
    </w:p>
    <w:p w:rsidR="004B59AE" w:rsidRDefault="004B59AE"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p>
    <w:p w:rsidR="004B62C3" w:rsidRPr="004B59AE"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r w:rsidRPr="004B59AE">
        <w:rPr>
          <w:rFonts w:ascii="Arial Narrow" w:hAnsi="Arial Narrow" w:cs="Courier New"/>
          <w:b/>
          <w:sz w:val="16"/>
          <w:szCs w:val="16"/>
        </w:rPr>
        <w:t xml:space="preserve">Art. 25. Disciplina </w:t>
      </w:r>
      <w:proofErr w:type="spellStart"/>
      <w:r w:rsidRPr="004B59AE">
        <w:rPr>
          <w:rFonts w:ascii="Arial Narrow" w:hAnsi="Arial Narrow" w:cs="Courier New"/>
          <w:b/>
          <w:sz w:val="16"/>
          <w:szCs w:val="16"/>
        </w:rPr>
        <w:t>dell'attivita'</w:t>
      </w:r>
      <w:proofErr w:type="spellEnd"/>
      <w:r w:rsidRPr="004B59AE">
        <w:rPr>
          <w:rFonts w:ascii="Arial Narrow" w:hAnsi="Arial Narrow" w:cs="Courier New"/>
          <w:b/>
          <w:sz w:val="16"/>
          <w:szCs w:val="16"/>
        </w:rPr>
        <w:t xml:space="preserve"> di pesca professionale e di  piccola  pesca</w:t>
      </w:r>
      <w:r w:rsidR="00284053" w:rsidRPr="004B59AE">
        <w:rPr>
          <w:rFonts w:ascii="Arial Narrow" w:hAnsi="Arial Narrow" w:cs="Courier New"/>
          <w:b/>
          <w:sz w:val="16"/>
          <w:szCs w:val="16"/>
        </w:rPr>
        <w:t xml:space="preserve"> </w:t>
      </w:r>
      <w:r w:rsidRPr="004B59AE">
        <w:rPr>
          <w:rFonts w:ascii="Arial Narrow" w:hAnsi="Arial Narrow" w:cs="Courier New"/>
          <w:b/>
          <w:sz w:val="16"/>
          <w:szCs w:val="16"/>
        </w:rPr>
        <w:t>artigianale</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 In tutta l'area marina protetta non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consentita la pesca con</w:t>
      </w:r>
      <w:r>
        <w:rPr>
          <w:rFonts w:ascii="Arial Narrow" w:hAnsi="Arial Narrow" w:cs="Courier New"/>
          <w:sz w:val="16"/>
          <w:szCs w:val="16"/>
        </w:rPr>
        <w:t xml:space="preserve"> </w:t>
      </w:r>
      <w:r w:rsidRPr="004B62C3">
        <w:rPr>
          <w:rFonts w:ascii="Arial Narrow" w:hAnsi="Arial Narrow" w:cs="Courier New"/>
          <w:sz w:val="16"/>
          <w:szCs w:val="16"/>
        </w:rPr>
        <w:t>attrezzi  trainati,  con  sciabica,  con  turbo-soffianti,  con  reti</w:t>
      </w:r>
      <w:r>
        <w:rPr>
          <w:rFonts w:ascii="Arial Narrow" w:hAnsi="Arial Narrow" w:cs="Courier New"/>
          <w:sz w:val="16"/>
          <w:szCs w:val="16"/>
        </w:rPr>
        <w:t xml:space="preserve"> </w:t>
      </w:r>
      <w:r w:rsidRPr="004B62C3">
        <w:rPr>
          <w:rFonts w:ascii="Arial Narrow" w:hAnsi="Arial Narrow" w:cs="Courier New"/>
          <w:sz w:val="16"/>
          <w:szCs w:val="16"/>
        </w:rPr>
        <w:t>derivanti e a circuizione, con fonti luminose, ne'  l'acquacoltura  e</w:t>
      </w:r>
      <w:r>
        <w:rPr>
          <w:rFonts w:ascii="Arial Narrow" w:hAnsi="Arial Narrow" w:cs="Courier New"/>
          <w:sz w:val="16"/>
          <w:szCs w:val="16"/>
        </w:rPr>
        <w:t xml:space="preserve"> </w:t>
      </w:r>
      <w:r w:rsidRPr="004B62C3">
        <w:rPr>
          <w:rFonts w:ascii="Arial Narrow" w:hAnsi="Arial Narrow" w:cs="Courier New"/>
          <w:sz w:val="16"/>
          <w:szCs w:val="16"/>
        </w:rPr>
        <w:t xml:space="preserve">il ripopolamento attivo. </w:t>
      </w:r>
      <w:r>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2. Nella zona B non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consentita qualunque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pesca</w:t>
      </w:r>
      <w:r>
        <w:rPr>
          <w:rFonts w:ascii="Arial Narrow" w:hAnsi="Arial Narrow" w:cs="Courier New"/>
          <w:sz w:val="16"/>
          <w:szCs w:val="16"/>
        </w:rPr>
        <w:t xml:space="preserve"> </w:t>
      </w:r>
      <w:r w:rsidRPr="004B62C3">
        <w:rPr>
          <w:rFonts w:ascii="Arial Narrow" w:hAnsi="Arial Narrow" w:cs="Courier New"/>
          <w:sz w:val="16"/>
          <w:szCs w:val="16"/>
        </w:rPr>
        <w:t xml:space="preserve">professionale e piccola pesca artigianale.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3. Nelle zona C e D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consentita,  previa  autorizzazione  del</w:t>
      </w:r>
      <w:r>
        <w:rPr>
          <w:rFonts w:ascii="Arial Narrow" w:hAnsi="Arial Narrow" w:cs="Courier New"/>
          <w:sz w:val="16"/>
          <w:szCs w:val="16"/>
        </w:rPr>
        <w:t xml:space="preserve"> </w:t>
      </w:r>
      <w:r w:rsidRPr="004B62C3">
        <w:rPr>
          <w:rFonts w:ascii="Arial Narrow" w:hAnsi="Arial Narrow" w:cs="Courier New"/>
          <w:sz w:val="16"/>
          <w:szCs w:val="16"/>
        </w:rPr>
        <w:t>soggetto gestore, la piccola pesca artigianale riservata ai pescatori</w:t>
      </w:r>
      <w:r>
        <w:rPr>
          <w:rFonts w:ascii="Arial Narrow" w:hAnsi="Arial Narrow" w:cs="Courier New"/>
          <w:sz w:val="16"/>
          <w:szCs w:val="16"/>
        </w:rPr>
        <w:t xml:space="preserve"> </w:t>
      </w:r>
      <w:r w:rsidRPr="004B62C3">
        <w:rPr>
          <w:rFonts w:ascii="Arial Narrow" w:hAnsi="Arial Narrow" w:cs="Courier New"/>
          <w:sz w:val="16"/>
          <w:szCs w:val="16"/>
        </w:rPr>
        <w:t xml:space="preserve">residenti nei comuni di Pineto e Silvi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 alle  imprese  e  alle</w:t>
      </w:r>
      <w:r>
        <w:rPr>
          <w:rFonts w:ascii="Arial Narrow" w:hAnsi="Arial Narrow" w:cs="Courier New"/>
          <w:sz w:val="16"/>
          <w:szCs w:val="16"/>
        </w:rPr>
        <w:t xml:space="preserve"> </w:t>
      </w:r>
      <w:r w:rsidRPr="004B62C3">
        <w:rPr>
          <w:rFonts w:ascii="Arial Narrow" w:hAnsi="Arial Narrow" w:cs="Courier New"/>
          <w:sz w:val="16"/>
          <w:szCs w:val="16"/>
        </w:rPr>
        <w:t>cooperative di pesca  aventi  sede  legale  nei  suddetti  comuni,  e</w:t>
      </w:r>
      <w:r>
        <w:rPr>
          <w:rFonts w:ascii="Arial Narrow" w:hAnsi="Arial Narrow" w:cs="Courier New"/>
          <w:sz w:val="16"/>
          <w:szCs w:val="16"/>
        </w:rPr>
        <w:t xml:space="preserve"> </w:t>
      </w:r>
      <w:r w:rsidRPr="004B62C3">
        <w:rPr>
          <w:rFonts w:ascii="Arial Narrow" w:hAnsi="Arial Narrow" w:cs="Courier New"/>
          <w:sz w:val="16"/>
          <w:szCs w:val="16"/>
        </w:rPr>
        <w:t>interamente costituite da soci residenti nei comuni di Pineto e Silvi</w:t>
      </w:r>
      <w:r>
        <w:rPr>
          <w:rFonts w:ascii="Arial Narrow" w:hAnsi="Arial Narrow" w:cs="Courier New"/>
          <w:sz w:val="16"/>
          <w:szCs w:val="16"/>
        </w:rPr>
        <w:t xml:space="preserve"> </w:t>
      </w:r>
      <w:r w:rsidRPr="004B62C3">
        <w:rPr>
          <w:rFonts w:ascii="Arial Narrow" w:hAnsi="Arial Narrow" w:cs="Courier New"/>
          <w:sz w:val="16"/>
          <w:szCs w:val="16"/>
        </w:rPr>
        <w:t>alla data di entrata  in  vigore  del  decreto  di  istituzione,  nel</w:t>
      </w:r>
      <w:r>
        <w:rPr>
          <w:rFonts w:ascii="Arial Narrow" w:hAnsi="Arial Narrow" w:cs="Courier New"/>
          <w:sz w:val="16"/>
          <w:szCs w:val="16"/>
        </w:rPr>
        <w:t xml:space="preserve"> </w:t>
      </w:r>
      <w:r w:rsidRPr="004B62C3">
        <w:rPr>
          <w:rFonts w:ascii="Arial Narrow" w:hAnsi="Arial Narrow" w:cs="Courier New"/>
          <w:sz w:val="16"/>
          <w:szCs w:val="16"/>
        </w:rPr>
        <w:t xml:space="preserve">rispetto delle seguenti </w:t>
      </w:r>
      <w:proofErr w:type="spellStart"/>
      <w:r w:rsidRPr="004B62C3">
        <w:rPr>
          <w:rFonts w:ascii="Arial Narrow" w:hAnsi="Arial Narrow" w:cs="Courier New"/>
          <w:sz w:val="16"/>
          <w:szCs w:val="16"/>
        </w:rPr>
        <w:t>modalita'</w:t>
      </w:r>
      <w:proofErr w:type="spellEnd"/>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a) con rete da posta fissa,  disposta  a  distanza  minima  dalla</w:t>
      </w:r>
      <w:r>
        <w:rPr>
          <w:rFonts w:ascii="Arial Narrow" w:hAnsi="Arial Narrow" w:cs="Courier New"/>
          <w:sz w:val="16"/>
          <w:szCs w:val="16"/>
        </w:rPr>
        <w:t xml:space="preserve"> </w:t>
      </w:r>
      <w:r w:rsidRPr="004B62C3">
        <w:rPr>
          <w:rFonts w:ascii="Arial Narrow" w:hAnsi="Arial Narrow" w:cs="Courier New"/>
          <w:sz w:val="16"/>
          <w:szCs w:val="16"/>
        </w:rPr>
        <w:t>costa di 500 metri, per una  lunghezza  massima  di  1000  metri  per</w:t>
      </w:r>
      <w:r w:rsidR="00284053">
        <w:rPr>
          <w:rFonts w:ascii="Arial Narrow" w:hAnsi="Arial Narrow" w:cs="Courier New"/>
          <w:sz w:val="16"/>
          <w:szCs w:val="16"/>
        </w:rPr>
        <w:t xml:space="preserve"> </w:t>
      </w:r>
      <w:r w:rsidRPr="004B62C3">
        <w:rPr>
          <w:rFonts w:ascii="Arial Narrow" w:hAnsi="Arial Narrow" w:cs="Courier New"/>
          <w:sz w:val="16"/>
          <w:szCs w:val="16"/>
        </w:rPr>
        <w:t>pescatore, aumentando di 1000 metri  per  ogni  pescatore  imbarcato,</w:t>
      </w:r>
      <w:r>
        <w:rPr>
          <w:rFonts w:ascii="Arial Narrow" w:hAnsi="Arial Narrow" w:cs="Courier New"/>
          <w:sz w:val="16"/>
          <w:szCs w:val="16"/>
        </w:rPr>
        <w:t xml:space="preserve"> </w:t>
      </w:r>
      <w:r w:rsidRPr="004B62C3">
        <w:rPr>
          <w:rFonts w:ascii="Arial Narrow" w:hAnsi="Arial Narrow" w:cs="Courier New"/>
          <w:sz w:val="16"/>
          <w:szCs w:val="16"/>
        </w:rPr>
        <w:t>fino ad un massimo di  4000  metri,  con  maglia  di  dimensioni  non</w:t>
      </w:r>
      <w:r w:rsidR="00284053">
        <w:rPr>
          <w:rFonts w:ascii="Arial Narrow" w:hAnsi="Arial Narrow" w:cs="Courier New"/>
          <w:sz w:val="16"/>
          <w:szCs w:val="16"/>
        </w:rPr>
        <w:t xml:space="preserve"> </w:t>
      </w:r>
      <w:r w:rsidRPr="004B62C3">
        <w:rPr>
          <w:rFonts w:ascii="Arial Narrow" w:hAnsi="Arial Narrow" w:cs="Courier New"/>
          <w:sz w:val="16"/>
          <w:szCs w:val="16"/>
        </w:rPr>
        <w:t xml:space="preserve">inferiori a 40 millimetri per ogni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w:t>
      </w:r>
      <w:r>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b) con nasse disposte ad una distanza minima dalla costa  di  500</w:t>
      </w:r>
      <w:r>
        <w:rPr>
          <w:rFonts w:ascii="Arial Narrow" w:hAnsi="Arial Narrow" w:cs="Courier New"/>
          <w:sz w:val="16"/>
          <w:szCs w:val="16"/>
        </w:rPr>
        <w:t xml:space="preserve"> </w:t>
      </w:r>
      <w:r w:rsidRPr="004B62C3">
        <w:rPr>
          <w:rFonts w:ascii="Arial Narrow" w:hAnsi="Arial Narrow" w:cs="Courier New"/>
          <w:sz w:val="16"/>
          <w:szCs w:val="16"/>
        </w:rPr>
        <w:t xml:space="preserve">metri, con numero di trappole per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non  superiore  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200;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c) con cestini per la pesca delle Lumachine  di  mare  (</w:t>
      </w:r>
      <w:proofErr w:type="spellStart"/>
      <w:r w:rsidRPr="004B62C3">
        <w:rPr>
          <w:rFonts w:ascii="Arial Narrow" w:hAnsi="Arial Narrow" w:cs="Courier New"/>
          <w:sz w:val="16"/>
          <w:szCs w:val="16"/>
        </w:rPr>
        <w:t>Nassarius</w:t>
      </w:r>
      <w:proofErr w:type="spellEnd"/>
      <w:r w:rsidR="00284053">
        <w:rPr>
          <w:rFonts w:ascii="Arial Narrow" w:hAnsi="Arial Narrow" w:cs="Courier New"/>
          <w:sz w:val="16"/>
          <w:szCs w:val="16"/>
        </w:rPr>
        <w:t xml:space="preserve"> </w:t>
      </w:r>
      <w:proofErr w:type="spellStart"/>
      <w:r w:rsidRPr="004B62C3">
        <w:rPr>
          <w:rFonts w:ascii="Arial Narrow" w:hAnsi="Arial Narrow" w:cs="Courier New"/>
          <w:sz w:val="16"/>
          <w:szCs w:val="16"/>
        </w:rPr>
        <w:t>mutabilis</w:t>
      </w:r>
      <w:proofErr w:type="spellEnd"/>
      <w:r w:rsidRPr="004B62C3">
        <w:rPr>
          <w:rFonts w:ascii="Arial Narrow" w:hAnsi="Arial Narrow" w:cs="Courier New"/>
          <w:sz w:val="16"/>
          <w:szCs w:val="16"/>
        </w:rPr>
        <w:t xml:space="preserve">) per un  massimo  di  trappole  per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non</w:t>
      </w:r>
      <w:r>
        <w:rPr>
          <w:rFonts w:ascii="Arial Narrow" w:hAnsi="Arial Narrow" w:cs="Courier New"/>
          <w:sz w:val="16"/>
          <w:szCs w:val="16"/>
        </w:rPr>
        <w:t xml:space="preserve"> </w:t>
      </w:r>
      <w:r w:rsidRPr="004B62C3">
        <w:rPr>
          <w:rFonts w:ascii="Arial Narrow" w:hAnsi="Arial Narrow" w:cs="Courier New"/>
          <w:sz w:val="16"/>
          <w:szCs w:val="16"/>
        </w:rPr>
        <w:t xml:space="preserve">superiore a 300 per un massimo quantitativo di kg 70  per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pesca con una  persona  a  bordo  </w:t>
      </w:r>
      <w:proofErr w:type="spellStart"/>
      <w:r w:rsidRPr="004B62C3">
        <w:rPr>
          <w:rFonts w:ascii="Arial Narrow" w:hAnsi="Arial Narrow" w:cs="Courier New"/>
          <w:sz w:val="16"/>
          <w:szCs w:val="16"/>
        </w:rPr>
        <w:t>piu'</w:t>
      </w:r>
      <w:proofErr w:type="spellEnd"/>
      <w:r w:rsidRPr="004B62C3">
        <w:rPr>
          <w:rFonts w:ascii="Arial Narrow" w:hAnsi="Arial Narrow" w:cs="Courier New"/>
          <w:sz w:val="16"/>
          <w:szCs w:val="16"/>
        </w:rPr>
        <w:t xml:space="preserve">  kg  20  per  ogni  membro  di</w:t>
      </w:r>
      <w:r>
        <w:rPr>
          <w:rFonts w:ascii="Arial Narrow" w:hAnsi="Arial Narrow" w:cs="Courier New"/>
          <w:sz w:val="16"/>
          <w:szCs w:val="16"/>
        </w:rPr>
        <w:t xml:space="preserve"> </w:t>
      </w:r>
      <w:r w:rsidRPr="004B62C3">
        <w:rPr>
          <w:rFonts w:ascii="Arial Narrow" w:hAnsi="Arial Narrow" w:cs="Courier New"/>
          <w:sz w:val="16"/>
          <w:szCs w:val="16"/>
        </w:rPr>
        <w:t xml:space="preserve">equipaggio aggiunto.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4. E' consentito, previa  autorizzazione  del  soggetto  gestore,</w:t>
      </w:r>
      <w:r>
        <w:rPr>
          <w:rFonts w:ascii="Arial Narrow" w:hAnsi="Arial Narrow" w:cs="Courier New"/>
          <w:sz w:val="16"/>
          <w:szCs w:val="16"/>
        </w:rPr>
        <w:t xml:space="preserve"> </w:t>
      </w:r>
      <w:r w:rsidRPr="004B62C3">
        <w:rPr>
          <w:rFonts w:ascii="Arial Narrow" w:hAnsi="Arial Narrow" w:cs="Courier New"/>
          <w:sz w:val="16"/>
          <w:szCs w:val="16"/>
        </w:rPr>
        <w:t>l'accesso e il transito alle imbarcazioni per la pesca dei  molluschi</w:t>
      </w:r>
      <w:r w:rsidR="00284053">
        <w:rPr>
          <w:rFonts w:ascii="Arial Narrow" w:hAnsi="Arial Narrow" w:cs="Courier New"/>
          <w:sz w:val="16"/>
          <w:szCs w:val="16"/>
        </w:rPr>
        <w:t xml:space="preserve"> </w:t>
      </w:r>
      <w:r w:rsidRPr="004B62C3">
        <w:rPr>
          <w:rFonts w:ascii="Arial Narrow" w:hAnsi="Arial Narrow" w:cs="Courier New"/>
          <w:sz w:val="16"/>
          <w:szCs w:val="16"/>
        </w:rPr>
        <w:t>bivalvi,  turbo-soffianti,  nella  sola  zona   D,   per   il   tempo</w:t>
      </w:r>
      <w:r>
        <w:rPr>
          <w:rFonts w:ascii="Arial Narrow" w:hAnsi="Arial Narrow" w:cs="Courier New"/>
          <w:sz w:val="16"/>
          <w:szCs w:val="16"/>
        </w:rPr>
        <w:t xml:space="preserve"> </w:t>
      </w:r>
      <w:r w:rsidRPr="004B62C3">
        <w:rPr>
          <w:rFonts w:ascii="Arial Narrow" w:hAnsi="Arial Narrow" w:cs="Courier New"/>
          <w:sz w:val="16"/>
          <w:szCs w:val="16"/>
        </w:rPr>
        <w:t>strettamente necessario all'attraversamento dell'area marina protetta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senza alcuna  </w:t>
      </w:r>
      <w:proofErr w:type="spellStart"/>
      <w:r w:rsidRPr="004B62C3">
        <w:rPr>
          <w:rFonts w:ascii="Arial Narrow" w:hAnsi="Arial Narrow" w:cs="Courier New"/>
          <w:sz w:val="16"/>
          <w:szCs w:val="16"/>
        </w:rPr>
        <w:t>possibilita'</w:t>
      </w:r>
      <w:proofErr w:type="spellEnd"/>
      <w:r w:rsidRPr="004B62C3">
        <w:rPr>
          <w:rFonts w:ascii="Arial Narrow" w:hAnsi="Arial Narrow" w:cs="Courier New"/>
          <w:sz w:val="16"/>
          <w:szCs w:val="16"/>
        </w:rPr>
        <w:t xml:space="preserve">  di  sosta  o  rallentamento  e  sempre  e</w:t>
      </w:r>
      <w:r>
        <w:rPr>
          <w:rFonts w:ascii="Arial Narrow" w:hAnsi="Arial Narrow" w:cs="Courier New"/>
          <w:sz w:val="16"/>
          <w:szCs w:val="16"/>
        </w:rPr>
        <w:t xml:space="preserve"> </w:t>
      </w:r>
      <w:r w:rsidRPr="004B62C3">
        <w:rPr>
          <w:rFonts w:ascii="Arial Narrow" w:hAnsi="Arial Narrow" w:cs="Courier New"/>
          <w:sz w:val="16"/>
          <w:szCs w:val="16"/>
        </w:rPr>
        <w:t xml:space="preserve">comunque con la draga fuori dall'acqua.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5. L'ancoraggio  degli  attrezzi  e  delle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w:t>
      </w:r>
      <w:proofErr w:type="spellStart"/>
      <w:r w:rsidRPr="004B62C3">
        <w:rPr>
          <w:rFonts w:ascii="Arial Narrow" w:hAnsi="Arial Narrow" w:cs="Courier New"/>
          <w:sz w:val="16"/>
          <w:szCs w:val="16"/>
        </w:rPr>
        <w:t>e'</w:t>
      </w:r>
      <w:proofErr w:type="spellEnd"/>
      <w:r>
        <w:rPr>
          <w:rFonts w:ascii="Arial Narrow" w:hAnsi="Arial Narrow" w:cs="Courier New"/>
          <w:sz w:val="16"/>
          <w:szCs w:val="16"/>
        </w:rPr>
        <w:t xml:space="preserve"> </w:t>
      </w:r>
      <w:r w:rsidRPr="004B62C3">
        <w:rPr>
          <w:rFonts w:ascii="Arial Narrow" w:hAnsi="Arial Narrow" w:cs="Courier New"/>
          <w:sz w:val="16"/>
          <w:szCs w:val="16"/>
        </w:rPr>
        <w:t xml:space="preserve">consentito esclusivamente nell'esercizio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prelievo.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6. Il soggetto gestore, ai fini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controllo  e</w:t>
      </w:r>
      <w:r>
        <w:rPr>
          <w:rFonts w:ascii="Arial Narrow" w:hAnsi="Arial Narrow" w:cs="Courier New"/>
          <w:sz w:val="16"/>
          <w:szCs w:val="16"/>
        </w:rPr>
        <w:t xml:space="preserve"> </w:t>
      </w:r>
      <w:r w:rsidRPr="004B62C3">
        <w:rPr>
          <w:rFonts w:ascii="Arial Narrow" w:hAnsi="Arial Narrow" w:cs="Courier New"/>
          <w:sz w:val="16"/>
          <w:szCs w:val="16"/>
        </w:rPr>
        <w:t>monitoraggio, fornisce ai soggetti autorizzati, appositi contrassegni</w:t>
      </w:r>
      <w:r w:rsidR="00284053">
        <w:rPr>
          <w:rFonts w:ascii="Arial Narrow" w:hAnsi="Arial Narrow" w:cs="Courier New"/>
          <w:sz w:val="16"/>
          <w:szCs w:val="16"/>
        </w:rPr>
        <w:t xml:space="preserve"> </w:t>
      </w:r>
      <w:r w:rsidRPr="004B62C3">
        <w:rPr>
          <w:rFonts w:ascii="Arial Narrow" w:hAnsi="Arial Narrow" w:cs="Courier New"/>
          <w:sz w:val="16"/>
          <w:szCs w:val="16"/>
        </w:rPr>
        <w:t>autorizzativi propri dell'area marina protetta, non confondibili  ne'</w:t>
      </w:r>
      <w:r>
        <w:rPr>
          <w:rFonts w:ascii="Arial Narrow" w:hAnsi="Arial Narrow" w:cs="Courier New"/>
          <w:sz w:val="16"/>
          <w:szCs w:val="16"/>
        </w:rPr>
        <w:t xml:space="preserve"> </w:t>
      </w:r>
      <w:r w:rsidRPr="004B62C3">
        <w:rPr>
          <w:rFonts w:ascii="Arial Narrow" w:hAnsi="Arial Narrow" w:cs="Courier New"/>
          <w:sz w:val="16"/>
          <w:szCs w:val="16"/>
        </w:rPr>
        <w:t>imitabili, da apporre ai segnalamenti  marittimi  degli  attrezzi  da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pesca </w:t>
      </w:r>
      <w:proofErr w:type="spellStart"/>
      <w:r w:rsidRPr="004B62C3">
        <w:rPr>
          <w:rFonts w:ascii="Arial Narrow" w:hAnsi="Arial Narrow" w:cs="Courier New"/>
          <w:sz w:val="16"/>
          <w:szCs w:val="16"/>
        </w:rPr>
        <w:t>gia'</w:t>
      </w:r>
      <w:proofErr w:type="spellEnd"/>
      <w:r w:rsidRPr="004B62C3">
        <w:rPr>
          <w:rFonts w:ascii="Arial Narrow" w:hAnsi="Arial Narrow" w:cs="Courier New"/>
          <w:sz w:val="16"/>
          <w:szCs w:val="16"/>
        </w:rPr>
        <w:t xml:space="preserve"> previsti ai sensi della normativa vigente. </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7. Non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consentito lo scarico a  mare  di  acque  non  depurate</w:t>
      </w:r>
      <w:r w:rsidR="00284053">
        <w:rPr>
          <w:rFonts w:ascii="Arial Narrow" w:hAnsi="Arial Narrow" w:cs="Courier New"/>
          <w:sz w:val="16"/>
          <w:szCs w:val="16"/>
        </w:rPr>
        <w:t xml:space="preserve"> </w:t>
      </w:r>
      <w:r w:rsidRPr="004B62C3">
        <w:rPr>
          <w:rFonts w:ascii="Arial Narrow" w:hAnsi="Arial Narrow" w:cs="Courier New"/>
          <w:sz w:val="16"/>
          <w:szCs w:val="16"/>
        </w:rPr>
        <w:t xml:space="preserve">provenienti da sentine o da altri impianti </w:t>
      </w:r>
      <w:proofErr w:type="spellStart"/>
      <w:r w:rsidRPr="004B62C3">
        <w:rPr>
          <w:rFonts w:ascii="Arial Narrow" w:hAnsi="Arial Narrow" w:cs="Courier New"/>
          <w:sz w:val="16"/>
          <w:szCs w:val="16"/>
        </w:rPr>
        <w:t>dell'unita'</w:t>
      </w:r>
      <w:proofErr w:type="spellEnd"/>
      <w:r w:rsidRPr="004B62C3">
        <w:rPr>
          <w:rFonts w:ascii="Arial Narrow" w:hAnsi="Arial Narrow" w:cs="Courier New"/>
          <w:sz w:val="16"/>
          <w:szCs w:val="16"/>
        </w:rPr>
        <w:t xml:space="preserve"> da pesca e  di</w:t>
      </w:r>
      <w:r>
        <w:rPr>
          <w:rFonts w:ascii="Arial Narrow" w:hAnsi="Arial Narrow" w:cs="Courier New"/>
          <w:sz w:val="16"/>
          <w:szCs w:val="16"/>
        </w:rPr>
        <w:t xml:space="preserve"> </w:t>
      </w:r>
      <w:r w:rsidRPr="004B62C3">
        <w:rPr>
          <w:rFonts w:ascii="Arial Narrow" w:hAnsi="Arial Narrow" w:cs="Courier New"/>
          <w:sz w:val="16"/>
          <w:szCs w:val="16"/>
        </w:rPr>
        <w:t xml:space="preserve">qualsiasi sostanza tossica  o  inquinante,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  il  rilascio  di</w:t>
      </w:r>
      <w:r w:rsidR="00284053">
        <w:rPr>
          <w:rFonts w:ascii="Arial Narrow" w:hAnsi="Arial Narrow" w:cs="Courier New"/>
          <w:sz w:val="16"/>
          <w:szCs w:val="16"/>
        </w:rPr>
        <w:t xml:space="preserve"> </w:t>
      </w:r>
      <w:r w:rsidRPr="004B62C3">
        <w:rPr>
          <w:rFonts w:ascii="Arial Narrow" w:hAnsi="Arial Narrow" w:cs="Courier New"/>
          <w:sz w:val="16"/>
          <w:szCs w:val="16"/>
        </w:rPr>
        <w:t xml:space="preserve">rifiuti solidi o liquidi. </w:t>
      </w:r>
      <w:r>
        <w:rPr>
          <w:rFonts w:ascii="Arial Narrow" w:hAnsi="Arial Narrow" w:cs="Courier New"/>
          <w:sz w:val="16"/>
          <w:szCs w:val="16"/>
        </w:rPr>
        <w:t xml:space="preserve"> </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8. Ai fini del rilascio dell'autorizzazione, di durata annuale  e</w:t>
      </w:r>
      <w:r>
        <w:rPr>
          <w:rFonts w:ascii="Arial Narrow" w:hAnsi="Arial Narrow" w:cs="Courier New"/>
          <w:sz w:val="16"/>
          <w:szCs w:val="16"/>
        </w:rPr>
        <w:t xml:space="preserve"> </w:t>
      </w:r>
      <w:r w:rsidRPr="004B62C3">
        <w:rPr>
          <w:rFonts w:ascii="Arial Narrow" w:hAnsi="Arial Narrow" w:cs="Courier New"/>
          <w:sz w:val="16"/>
          <w:szCs w:val="16"/>
        </w:rPr>
        <w:t>rinnovabile, alla piccola pesca artigianale, i  soggetti  legittimati</w:t>
      </w:r>
      <w:r w:rsidR="00284053">
        <w:rPr>
          <w:rFonts w:ascii="Arial Narrow" w:hAnsi="Arial Narrow" w:cs="Courier New"/>
          <w:sz w:val="16"/>
          <w:szCs w:val="16"/>
        </w:rPr>
        <w:t xml:space="preserve"> </w:t>
      </w:r>
      <w:r w:rsidRPr="004B62C3">
        <w:rPr>
          <w:rFonts w:ascii="Arial Narrow" w:hAnsi="Arial Narrow" w:cs="Courier New"/>
          <w:sz w:val="16"/>
          <w:szCs w:val="16"/>
        </w:rPr>
        <w:t>devono presentare richiesta presso il soggetto gestore  entro  il  31</w:t>
      </w:r>
      <w:r>
        <w:rPr>
          <w:rFonts w:ascii="Arial Narrow" w:hAnsi="Arial Narrow" w:cs="Courier New"/>
          <w:sz w:val="16"/>
          <w:szCs w:val="16"/>
        </w:rPr>
        <w:t xml:space="preserve"> </w:t>
      </w:r>
      <w:r w:rsidRPr="004B62C3">
        <w:rPr>
          <w:rFonts w:ascii="Arial Narrow" w:hAnsi="Arial Narrow" w:cs="Courier New"/>
          <w:sz w:val="16"/>
          <w:szCs w:val="16"/>
        </w:rPr>
        <w:t>gennaio  di  ogni  anno,  e  contestualmente  fornire   una   formale</w:t>
      </w:r>
      <w:r w:rsidR="00284053">
        <w:rPr>
          <w:rFonts w:ascii="Arial Narrow" w:hAnsi="Arial Narrow" w:cs="Courier New"/>
          <w:sz w:val="16"/>
          <w:szCs w:val="16"/>
        </w:rPr>
        <w:t xml:space="preserve"> </w:t>
      </w:r>
      <w:r w:rsidRPr="004B62C3">
        <w:rPr>
          <w:rFonts w:ascii="Arial Narrow" w:hAnsi="Arial Narrow" w:cs="Courier New"/>
          <w:sz w:val="16"/>
          <w:szCs w:val="16"/>
        </w:rPr>
        <w:t>dichiarazione di presa visone del decreto  di  istituzione  dell'area</w:t>
      </w:r>
      <w:r>
        <w:rPr>
          <w:rFonts w:ascii="Arial Narrow" w:hAnsi="Arial Narrow" w:cs="Courier New"/>
          <w:sz w:val="16"/>
          <w:szCs w:val="16"/>
        </w:rPr>
        <w:t xml:space="preserve"> </w:t>
      </w:r>
      <w:r w:rsidRPr="004B62C3">
        <w:rPr>
          <w:rFonts w:ascii="Arial Narrow" w:hAnsi="Arial Narrow" w:cs="Courier New"/>
          <w:sz w:val="16"/>
          <w:szCs w:val="16"/>
        </w:rPr>
        <w:t>marina  protetta,  del  regolamento  di  disciplina,   del   presente</w:t>
      </w:r>
      <w:r w:rsidR="00284053">
        <w:rPr>
          <w:rFonts w:ascii="Arial Narrow" w:hAnsi="Arial Narrow" w:cs="Courier New"/>
          <w:sz w:val="16"/>
          <w:szCs w:val="16"/>
        </w:rPr>
        <w:t xml:space="preserve"> </w:t>
      </w:r>
      <w:r w:rsidRPr="004B62C3">
        <w:rPr>
          <w:rFonts w:ascii="Arial Narrow" w:hAnsi="Arial Narrow" w:cs="Courier New"/>
          <w:sz w:val="16"/>
          <w:szCs w:val="16"/>
        </w:rPr>
        <w:t xml:space="preserve">regolamento e di eventuali disciplinari provvisori annuali. </w:t>
      </w:r>
      <w:r>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9.  I  soggetti  autorizzati  alle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piccola  pesca</w:t>
      </w:r>
      <w:r>
        <w:rPr>
          <w:rFonts w:ascii="Arial Narrow" w:hAnsi="Arial Narrow" w:cs="Courier New"/>
          <w:sz w:val="16"/>
          <w:szCs w:val="16"/>
        </w:rPr>
        <w:t xml:space="preserve"> </w:t>
      </w:r>
      <w:r w:rsidRPr="004B62C3">
        <w:rPr>
          <w:rFonts w:ascii="Arial Narrow" w:hAnsi="Arial Narrow" w:cs="Courier New"/>
          <w:sz w:val="16"/>
          <w:szCs w:val="16"/>
        </w:rPr>
        <w:t>artigianale  devono  comunicare  annualmente,  su   apposito   modulo</w:t>
      </w:r>
      <w:r w:rsidR="00284053">
        <w:rPr>
          <w:rFonts w:ascii="Arial Narrow" w:hAnsi="Arial Narrow" w:cs="Courier New"/>
          <w:sz w:val="16"/>
          <w:szCs w:val="16"/>
        </w:rPr>
        <w:t xml:space="preserve"> </w:t>
      </w:r>
      <w:r w:rsidRPr="004B62C3">
        <w:rPr>
          <w:rFonts w:ascii="Arial Narrow" w:hAnsi="Arial Narrow" w:cs="Courier New"/>
          <w:sz w:val="16"/>
          <w:szCs w:val="16"/>
        </w:rPr>
        <w:t>predisposto dal soggetto gestore, i periodi di pesca,  i  dati  sulle</w:t>
      </w:r>
      <w:r>
        <w:rPr>
          <w:rFonts w:ascii="Arial Narrow" w:hAnsi="Arial Narrow" w:cs="Courier New"/>
          <w:sz w:val="16"/>
          <w:szCs w:val="16"/>
        </w:rPr>
        <w:t xml:space="preserve"> </w:t>
      </w:r>
      <w:r w:rsidRPr="004B62C3">
        <w:rPr>
          <w:rFonts w:ascii="Arial Narrow" w:hAnsi="Arial Narrow" w:cs="Courier New"/>
          <w:sz w:val="16"/>
          <w:szCs w:val="16"/>
        </w:rPr>
        <w:t xml:space="preserve">catture, gli attrezzi utilizzati e le </w:t>
      </w:r>
      <w:proofErr w:type="spellStart"/>
      <w:r w:rsidRPr="004B62C3">
        <w:rPr>
          <w:rFonts w:ascii="Arial Narrow" w:hAnsi="Arial Narrow" w:cs="Courier New"/>
          <w:sz w:val="16"/>
          <w:szCs w:val="16"/>
        </w:rPr>
        <w:t>modalita'</w:t>
      </w:r>
      <w:proofErr w:type="spellEnd"/>
      <w:r w:rsidRPr="004B62C3">
        <w:rPr>
          <w:rFonts w:ascii="Arial Narrow" w:hAnsi="Arial Narrow" w:cs="Courier New"/>
          <w:sz w:val="16"/>
          <w:szCs w:val="16"/>
        </w:rPr>
        <w:t xml:space="preserve"> di pesca  all'interno</w:t>
      </w:r>
      <w:r w:rsidR="00284053">
        <w:rPr>
          <w:rFonts w:ascii="Arial Narrow" w:hAnsi="Arial Narrow" w:cs="Courier New"/>
          <w:sz w:val="16"/>
          <w:szCs w:val="16"/>
        </w:rPr>
        <w:t xml:space="preserve"> </w:t>
      </w:r>
      <w:r w:rsidRPr="004B62C3">
        <w:rPr>
          <w:rFonts w:ascii="Arial Narrow" w:hAnsi="Arial Narrow" w:cs="Courier New"/>
          <w:sz w:val="16"/>
          <w:szCs w:val="16"/>
        </w:rPr>
        <w:t>dell'area  marina   protetta   ai   fini   del   monitoraggio.   Tali</w:t>
      </w:r>
      <w:r>
        <w:rPr>
          <w:rFonts w:ascii="Arial Narrow" w:hAnsi="Arial Narrow" w:cs="Courier New"/>
          <w:sz w:val="16"/>
          <w:szCs w:val="16"/>
        </w:rPr>
        <w:t xml:space="preserve"> </w:t>
      </w:r>
      <w:r w:rsidRPr="004B62C3">
        <w:rPr>
          <w:rFonts w:ascii="Arial Narrow" w:hAnsi="Arial Narrow" w:cs="Courier New"/>
          <w:sz w:val="16"/>
          <w:szCs w:val="16"/>
        </w:rPr>
        <w:t>comunicazioni vengono riportate su un apposito  registro  tenuto  dal</w:t>
      </w:r>
      <w:r w:rsidR="00284053">
        <w:rPr>
          <w:rFonts w:ascii="Arial Narrow" w:hAnsi="Arial Narrow" w:cs="Courier New"/>
          <w:sz w:val="16"/>
          <w:szCs w:val="16"/>
        </w:rPr>
        <w:t xml:space="preserve"> </w:t>
      </w:r>
      <w:r w:rsidRPr="004B62C3">
        <w:rPr>
          <w:rFonts w:ascii="Arial Narrow" w:hAnsi="Arial Narrow" w:cs="Courier New"/>
          <w:sz w:val="16"/>
          <w:szCs w:val="16"/>
        </w:rPr>
        <w:t>soggetto gestore, delle cui annotazioni  viene  rilasciata  copia  ai</w:t>
      </w:r>
      <w:r>
        <w:rPr>
          <w:rFonts w:ascii="Arial Narrow" w:hAnsi="Arial Narrow" w:cs="Courier New"/>
          <w:sz w:val="16"/>
          <w:szCs w:val="16"/>
        </w:rPr>
        <w:t xml:space="preserve"> </w:t>
      </w:r>
      <w:r w:rsidRPr="004B62C3">
        <w:rPr>
          <w:rFonts w:ascii="Arial Narrow" w:hAnsi="Arial Narrow" w:cs="Courier New"/>
          <w:sz w:val="16"/>
          <w:szCs w:val="16"/>
        </w:rPr>
        <w:t xml:space="preserve">soggetti stessi.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10. Al fine di  consentire  il  ricambio  generazionale  tra  gli</w:t>
      </w:r>
      <w:r>
        <w:rPr>
          <w:rFonts w:ascii="Arial Narrow" w:hAnsi="Arial Narrow" w:cs="Courier New"/>
          <w:sz w:val="16"/>
          <w:szCs w:val="16"/>
        </w:rPr>
        <w:t xml:space="preserve"> </w:t>
      </w:r>
      <w:r w:rsidRPr="004B62C3">
        <w:rPr>
          <w:rFonts w:ascii="Arial Narrow" w:hAnsi="Arial Narrow" w:cs="Courier New"/>
          <w:sz w:val="16"/>
          <w:szCs w:val="16"/>
        </w:rPr>
        <w:t xml:space="preserve">operatori della pesca, nel caso  di  cessazione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w:t>
      </w:r>
      <w:r w:rsidR="00284053">
        <w:rPr>
          <w:rFonts w:ascii="Arial Narrow" w:hAnsi="Arial Narrow" w:cs="Courier New"/>
          <w:sz w:val="16"/>
          <w:szCs w:val="16"/>
        </w:rPr>
        <w:t xml:space="preserve"> </w:t>
      </w:r>
      <w:r w:rsidRPr="004B62C3">
        <w:rPr>
          <w:rFonts w:ascii="Arial Narrow" w:hAnsi="Arial Narrow" w:cs="Courier New"/>
          <w:sz w:val="16"/>
          <w:szCs w:val="16"/>
        </w:rPr>
        <w:t>pesca da parte di  soggetti  autorizzati  dal  soggetto  gestore,  il</w:t>
      </w:r>
      <w:r>
        <w:rPr>
          <w:rFonts w:ascii="Arial Narrow" w:hAnsi="Arial Narrow" w:cs="Courier New"/>
          <w:sz w:val="16"/>
          <w:szCs w:val="16"/>
        </w:rPr>
        <w:t xml:space="preserve"> </w:t>
      </w:r>
      <w:r w:rsidRPr="004B62C3">
        <w:rPr>
          <w:rFonts w:ascii="Arial Narrow" w:hAnsi="Arial Narrow" w:cs="Courier New"/>
          <w:sz w:val="16"/>
          <w:szCs w:val="16"/>
        </w:rPr>
        <w:t xml:space="preserve">diritto all'autorizzazione, anche in deroga al precedente comma 3, </w:t>
      </w:r>
      <w:proofErr w:type="spellStart"/>
      <w:r w:rsidRPr="004B62C3">
        <w:rPr>
          <w:rFonts w:ascii="Arial Narrow" w:hAnsi="Arial Narrow" w:cs="Courier New"/>
          <w:sz w:val="16"/>
          <w:szCs w:val="16"/>
        </w:rPr>
        <w:t>e'</w:t>
      </w:r>
      <w:proofErr w:type="spellEnd"/>
      <w:r w:rsidR="00284053">
        <w:rPr>
          <w:rFonts w:ascii="Arial Narrow" w:hAnsi="Arial Narrow" w:cs="Courier New"/>
          <w:sz w:val="16"/>
          <w:szCs w:val="16"/>
        </w:rPr>
        <w:t xml:space="preserve"> </w:t>
      </w:r>
      <w:r w:rsidRPr="004B62C3">
        <w:rPr>
          <w:rFonts w:ascii="Arial Narrow" w:hAnsi="Arial Narrow" w:cs="Courier New"/>
          <w:sz w:val="16"/>
          <w:szCs w:val="16"/>
        </w:rPr>
        <w:t xml:space="preserve">trasferibile ad altro soggetto, </w:t>
      </w:r>
      <w:proofErr w:type="spellStart"/>
      <w:r w:rsidRPr="004B62C3">
        <w:rPr>
          <w:rFonts w:ascii="Arial Narrow" w:hAnsi="Arial Narrow" w:cs="Courier New"/>
          <w:sz w:val="16"/>
          <w:szCs w:val="16"/>
        </w:rPr>
        <w:t>purche</w:t>
      </w:r>
      <w:proofErr w:type="spellEnd"/>
      <w:r w:rsidRPr="004B62C3">
        <w:rPr>
          <w:rFonts w:ascii="Arial Narrow" w:hAnsi="Arial Narrow" w:cs="Courier New"/>
          <w:sz w:val="16"/>
          <w:szCs w:val="16"/>
        </w:rPr>
        <w:t>' rientrante nei termini di cui</w:t>
      </w:r>
      <w:r>
        <w:rPr>
          <w:rFonts w:ascii="Arial Narrow" w:hAnsi="Arial Narrow" w:cs="Courier New"/>
          <w:sz w:val="16"/>
          <w:szCs w:val="16"/>
        </w:rPr>
        <w:t xml:space="preserve"> </w:t>
      </w:r>
      <w:r w:rsidRPr="004B62C3">
        <w:rPr>
          <w:rFonts w:ascii="Arial Narrow" w:hAnsi="Arial Narrow" w:cs="Courier New"/>
          <w:sz w:val="16"/>
          <w:szCs w:val="16"/>
        </w:rPr>
        <w:t>al  precedente  comma  3,  e  nei  limiti  dello  sforzo   di   pesca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dell'operatore che cessa </w:t>
      </w:r>
      <w:proofErr w:type="spellStart"/>
      <w:r w:rsidRPr="004B62C3">
        <w:rPr>
          <w:rFonts w:ascii="Arial Narrow" w:hAnsi="Arial Narrow" w:cs="Courier New"/>
          <w:sz w:val="16"/>
          <w:szCs w:val="16"/>
        </w:rPr>
        <w:t>l'attivita'</w:t>
      </w:r>
      <w:proofErr w:type="spellEnd"/>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11. A fronte di particolari esigenze di tutela ambientale,  sulla</w:t>
      </w:r>
      <w:r>
        <w:rPr>
          <w:rFonts w:ascii="Arial Narrow" w:hAnsi="Arial Narrow" w:cs="Courier New"/>
          <w:sz w:val="16"/>
          <w:szCs w:val="16"/>
        </w:rPr>
        <w:t xml:space="preserve"> </w:t>
      </w:r>
      <w:r w:rsidRPr="004B62C3">
        <w:rPr>
          <w:rFonts w:ascii="Arial Narrow" w:hAnsi="Arial Narrow" w:cs="Courier New"/>
          <w:sz w:val="16"/>
          <w:szCs w:val="16"/>
        </w:rPr>
        <w:t>base degli esiti  del  monitoraggio  dell'area  marina  protetta,  il</w:t>
      </w:r>
      <w:r>
        <w:rPr>
          <w:rFonts w:ascii="Arial Narrow" w:hAnsi="Arial Narrow" w:cs="Courier New"/>
          <w:sz w:val="16"/>
          <w:szCs w:val="16"/>
        </w:rPr>
        <w:t xml:space="preserve"> </w:t>
      </w:r>
      <w:r w:rsidRPr="004B62C3">
        <w:rPr>
          <w:rFonts w:ascii="Arial Narrow" w:hAnsi="Arial Narrow" w:cs="Courier New"/>
          <w:sz w:val="16"/>
          <w:szCs w:val="16"/>
        </w:rPr>
        <w:t>soggetto gestore si riserva il diritto, con successivo provvedimento,</w:t>
      </w:r>
      <w:r>
        <w:rPr>
          <w:rFonts w:ascii="Arial Narrow" w:hAnsi="Arial Narrow" w:cs="Courier New"/>
          <w:sz w:val="16"/>
          <w:szCs w:val="16"/>
        </w:rPr>
        <w:t xml:space="preserve"> </w:t>
      </w:r>
      <w:r w:rsidRPr="004B62C3">
        <w:rPr>
          <w:rFonts w:ascii="Arial Narrow" w:hAnsi="Arial Narrow" w:cs="Courier New"/>
          <w:sz w:val="16"/>
          <w:szCs w:val="16"/>
        </w:rPr>
        <w:t>sentita la Commissione di riserva, di disciplinare  ulteriormente  le</w:t>
      </w:r>
      <w:r>
        <w:rPr>
          <w:rFonts w:ascii="Arial Narrow" w:hAnsi="Arial Narrow" w:cs="Courier New"/>
          <w:sz w:val="16"/>
          <w:szCs w:val="16"/>
        </w:rPr>
        <w:t xml:space="preserve"> </w:t>
      </w:r>
      <w:proofErr w:type="spellStart"/>
      <w:r w:rsidRPr="004B62C3">
        <w:rPr>
          <w:rFonts w:ascii="Arial Narrow" w:hAnsi="Arial Narrow" w:cs="Courier New"/>
          <w:sz w:val="16"/>
          <w:szCs w:val="16"/>
        </w:rPr>
        <w:t>modalita'</w:t>
      </w:r>
      <w:proofErr w:type="spellEnd"/>
      <w:r w:rsidRPr="004B62C3">
        <w:rPr>
          <w:rFonts w:ascii="Arial Narrow" w:hAnsi="Arial Narrow" w:cs="Courier New"/>
          <w:sz w:val="16"/>
          <w:szCs w:val="16"/>
        </w:rPr>
        <w:t xml:space="preserve">  di  prelievo   delle   risorse   ittiche,   indicando   in</w:t>
      </w:r>
      <w:r>
        <w:rPr>
          <w:rFonts w:ascii="Arial Narrow" w:hAnsi="Arial Narrow" w:cs="Courier New"/>
          <w:sz w:val="16"/>
          <w:szCs w:val="16"/>
        </w:rPr>
        <w:t xml:space="preserve"> </w:t>
      </w:r>
      <w:r w:rsidRPr="004B62C3">
        <w:rPr>
          <w:rFonts w:ascii="Arial Narrow" w:hAnsi="Arial Narrow" w:cs="Courier New"/>
          <w:sz w:val="16"/>
          <w:szCs w:val="16"/>
        </w:rPr>
        <w:t xml:space="preserve">particolare: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a)  caratteristiche  e  </w:t>
      </w:r>
      <w:proofErr w:type="spellStart"/>
      <w:r w:rsidRPr="004B62C3">
        <w:rPr>
          <w:rFonts w:ascii="Arial Narrow" w:hAnsi="Arial Narrow" w:cs="Courier New"/>
          <w:sz w:val="16"/>
          <w:szCs w:val="16"/>
        </w:rPr>
        <w:t>quantita'</w:t>
      </w:r>
      <w:proofErr w:type="spellEnd"/>
      <w:r w:rsidRPr="004B62C3">
        <w:rPr>
          <w:rFonts w:ascii="Arial Narrow" w:hAnsi="Arial Narrow" w:cs="Courier New"/>
          <w:sz w:val="16"/>
          <w:szCs w:val="16"/>
        </w:rPr>
        <w:t xml:space="preserve">  degli  attrezzi   da   pesca</w:t>
      </w:r>
      <w:r>
        <w:rPr>
          <w:rFonts w:ascii="Arial Narrow" w:hAnsi="Arial Narrow" w:cs="Courier New"/>
          <w:sz w:val="16"/>
          <w:szCs w:val="16"/>
        </w:rPr>
        <w:t xml:space="preserve"> </w:t>
      </w:r>
      <w:r w:rsidRPr="004B62C3">
        <w:rPr>
          <w:rFonts w:ascii="Arial Narrow" w:hAnsi="Arial Narrow" w:cs="Courier New"/>
          <w:sz w:val="16"/>
          <w:szCs w:val="16"/>
        </w:rPr>
        <w:t xml:space="preserve">utilizzabili per ogni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b) calendario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pesca comprendente giornate ed</w:t>
      </w:r>
      <w:r>
        <w:rPr>
          <w:rFonts w:ascii="Arial Narrow" w:hAnsi="Arial Narrow" w:cs="Courier New"/>
          <w:sz w:val="16"/>
          <w:szCs w:val="16"/>
        </w:rPr>
        <w:t xml:space="preserve"> </w:t>
      </w:r>
      <w:r w:rsidRPr="004B62C3">
        <w:rPr>
          <w:rFonts w:ascii="Arial Narrow" w:hAnsi="Arial Narrow" w:cs="Courier New"/>
          <w:sz w:val="16"/>
          <w:szCs w:val="16"/>
        </w:rPr>
        <w:t xml:space="preserve">orari per particolari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c) misure minime di cattura delle specie alieutiche commerciali</w:t>
      </w:r>
      <w:r>
        <w:rPr>
          <w:rFonts w:ascii="Arial Narrow" w:hAnsi="Arial Narrow" w:cs="Courier New"/>
          <w:sz w:val="16"/>
          <w:szCs w:val="16"/>
        </w:rPr>
        <w:t xml:space="preserve"> </w:t>
      </w:r>
      <w:r w:rsidRPr="004B62C3">
        <w:rPr>
          <w:rFonts w:ascii="Arial Narrow" w:hAnsi="Arial Narrow" w:cs="Courier New"/>
          <w:sz w:val="16"/>
          <w:szCs w:val="16"/>
        </w:rPr>
        <w:t xml:space="preserve">e non;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d)  misure  di  tutela  in  riferimento  a   particolari   specie</w:t>
      </w:r>
      <w:r>
        <w:rPr>
          <w:rFonts w:ascii="Arial Narrow" w:hAnsi="Arial Narrow" w:cs="Courier New"/>
          <w:sz w:val="16"/>
          <w:szCs w:val="16"/>
        </w:rPr>
        <w:t xml:space="preserve"> </w:t>
      </w:r>
      <w:r w:rsidRPr="004B62C3">
        <w:rPr>
          <w:rFonts w:ascii="Arial Narrow" w:hAnsi="Arial Narrow" w:cs="Courier New"/>
          <w:sz w:val="16"/>
          <w:szCs w:val="16"/>
        </w:rPr>
        <w:t xml:space="preserve">minacciate o a rischio; </w:t>
      </w:r>
    </w:p>
    <w:p w:rsidR="004B62C3" w:rsidRPr="004B62C3"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e) il divieto di accesso  a  determinate  aree  e  per  specifici</w:t>
      </w:r>
      <w:r>
        <w:rPr>
          <w:rFonts w:ascii="Arial Narrow" w:hAnsi="Arial Narrow" w:cs="Courier New"/>
          <w:sz w:val="16"/>
          <w:szCs w:val="16"/>
        </w:rPr>
        <w:t xml:space="preserve"> </w:t>
      </w:r>
      <w:r w:rsidRPr="004B62C3">
        <w:rPr>
          <w:rFonts w:ascii="Arial Narrow" w:hAnsi="Arial Narrow" w:cs="Courier New"/>
          <w:sz w:val="16"/>
          <w:szCs w:val="16"/>
        </w:rPr>
        <w:t>periodi. […]</w:t>
      </w:r>
    </w:p>
    <w:p w:rsidR="004B59AE" w:rsidRDefault="004B59AE"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p>
    <w:p w:rsidR="004B62C3" w:rsidRPr="004B59AE"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r w:rsidRPr="004B59AE">
        <w:rPr>
          <w:rFonts w:ascii="Arial Narrow" w:hAnsi="Arial Narrow" w:cs="Courier New"/>
          <w:b/>
          <w:sz w:val="16"/>
          <w:szCs w:val="16"/>
        </w:rPr>
        <w:t>Art. 39.   Norme di rinvio</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  Per  quanto  non  espressamente   richiamato   nel   presente</w:t>
      </w:r>
      <w:r>
        <w:rPr>
          <w:rFonts w:ascii="Arial Narrow" w:hAnsi="Arial Narrow" w:cs="Courier New"/>
          <w:sz w:val="16"/>
          <w:szCs w:val="16"/>
        </w:rPr>
        <w:t xml:space="preserve"> </w:t>
      </w:r>
      <w:r w:rsidRPr="004B62C3">
        <w:rPr>
          <w:rFonts w:ascii="Arial Narrow" w:hAnsi="Arial Narrow" w:cs="Courier New"/>
          <w:sz w:val="16"/>
          <w:szCs w:val="16"/>
        </w:rPr>
        <w:t>regolamento, si fa riferimento alle norme  contenute  nella  legge  6</w:t>
      </w:r>
      <w:r>
        <w:rPr>
          <w:rFonts w:ascii="Arial Narrow" w:hAnsi="Arial Narrow" w:cs="Courier New"/>
          <w:sz w:val="16"/>
          <w:szCs w:val="16"/>
        </w:rPr>
        <w:t xml:space="preserve"> </w:t>
      </w:r>
      <w:r w:rsidRPr="004B62C3">
        <w:rPr>
          <w:rFonts w:ascii="Arial Narrow" w:hAnsi="Arial Narrow" w:cs="Courier New"/>
          <w:sz w:val="16"/>
          <w:szCs w:val="16"/>
        </w:rPr>
        <w:t xml:space="preserve">dicembre  1991,  n.  394,  e  successive  modifiche,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   alle</w:t>
      </w:r>
      <w:r>
        <w:rPr>
          <w:rFonts w:ascii="Arial Narrow" w:hAnsi="Arial Narrow" w:cs="Courier New"/>
          <w:sz w:val="16"/>
          <w:szCs w:val="16"/>
        </w:rPr>
        <w:t xml:space="preserve"> </w:t>
      </w:r>
      <w:r w:rsidRPr="004B62C3">
        <w:rPr>
          <w:rFonts w:ascii="Arial Narrow" w:hAnsi="Arial Narrow" w:cs="Courier New"/>
          <w:sz w:val="16"/>
          <w:szCs w:val="16"/>
        </w:rPr>
        <w:t>disposizioni contenute nel decreto istitutivo del 21 ottobre  2009  e</w:t>
      </w:r>
      <w:r>
        <w:rPr>
          <w:rFonts w:ascii="Arial Narrow" w:hAnsi="Arial Narrow" w:cs="Courier New"/>
          <w:sz w:val="16"/>
          <w:szCs w:val="16"/>
        </w:rPr>
        <w:t xml:space="preserve"> </w:t>
      </w:r>
      <w:r w:rsidRPr="004B62C3">
        <w:rPr>
          <w:rFonts w:ascii="Arial Narrow" w:hAnsi="Arial Narrow" w:cs="Courier New"/>
          <w:sz w:val="16"/>
          <w:szCs w:val="16"/>
        </w:rPr>
        <w:t>nel regolamento di disciplina approvato con  decreto  del  28  luglio</w:t>
      </w:r>
      <w:r>
        <w:rPr>
          <w:rFonts w:ascii="Arial Narrow" w:hAnsi="Arial Narrow" w:cs="Courier New"/>
          <w:sz w:val="16"/>
          <w:szCs w:val="16"/>
        </w:rPr>
        <w:t xml:space="preserve"> </w:t>
      </w:r>
      <w:r w:rsidRPr="004B62C3">
        <w:rPr>
          <w:rFonts w:ascii="Arial Narrow" w:hAnsi="Arial Narrow" w:cs="Courier New"/>
          <w:sz w:val="16"/>
          <w:szCs w:val="16"/>
        </w:rPr>
        <w:t xml:space="preserve">2009, n. 218. </w:t>
      </w:r>
    </w:p>
    <w:p w:rsidR="004B59AE" w:rsidRPr="004B62C3" w:rsidRDefault="004B59AE"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p>
    <w:p w:rsidR="001B70B1" w:rsidRPr="004B59AE" w:rsidRDefault="004B59AE" w:rsidP="004B59AE">
      <w:pPr>
        <w:tabs>
          <w:tab w:val="left" w:pos="567"/>
        </w:tabs>
        <w:spacing w:line="276" w:lineRule="auto"/>
        <w:ind w:left="426" w:right="-1"/>
        <w:jc w:val="center"/>
        <w:rPr>
          <w:bCs/>
          <w:sz w:val="22"/>
          <w:szCs w:val="22"/>
        </w:rPr>
      </w:pPr>
      <w:r>
        <w:rPr>
          <w:bCs/>
          <w:sz w:val="20"/>
          <w:szCs w:val="20"/>
        </w:rPr>
        <w:t>Luogo e Data ………………………………………           In fede (</w:t>
      </w:r>
      <w:r>
        <w:rPr>
          <w:bCs/>
          <w:i/>
          <w:sz w:val="20"/>
          <w:szCs w:val="20"/>
        </w:rPr>
        <w:t>firma)</w:t>
      </w:r>
      <w:r>
        <w:rPr>
          <w:bCs/>
          <w:sz w:val="20"/>
          <w:szCs w:val="20"/>
        </w:rPr>
        <w:t>…………………………………….</w:t>
      </w:r>
      <w:r>
        <w:rPr>
          <w:bCs/>
          <w:sz w:val="22"/>
          <w:szCs w:val="22"/>
        </w:rPr>
        <w:t xml:space="preserve">  </w:t>
      </w:r>
    </w:p>
    <w:sectPr w:rsidR="001B70B1" w:rsidRPr="004B59AE" w:rsidSect="004B62C3">
      <w:headerReference w:type="default" r:id="rId11"/>
      <w:footerReference w:type="default" r:id="rId12"/>
      <w:headerReference w:type="first" r:id="rId13"/>
      <w:footerReference w:type="first" r:id="rId14"/>
      <w:pgSz w:w="11900" w:h="16840"/>
      <w:pgMar w:top="1134" w:right="1127" w:bottom="1135" w:left="1560" w:header="0" w:footer="26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C3" w:rsidRDefault="004B62C3">
      <w:r>
        <w:separator/>
      </w:r>
    </w:p>
  </w:endnote>
  <w:endnote w:type="continuationSeparator" w:id="0">
    <w:p w:rsidR="004B62C3" w:rsidRDefault="004B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C3" w:rsidRDefault="004B62C3" w:rsidP="00B67DF0">
    <w:pPr>
      <w:pStyle w:val="Pidipagina"/>
      <w:tabs>
        <w:tab w:val="clear" w:pos="9638"/>
        <w:tab w:val="right" w:pos="9781"/>
      </w:tabs>
      <w:ind w:right="-568"/>
      <w:jc w:val="right"/>
    </w:pPr>
    <w:r>
      <w:fldChar w:fldCharType="begin"/>
    </w:r>
    <w:r>
      <w:instrText>PAGE   \* MERGEFORMAT</w:instrText>
    </w:r>
    <w:r>
      <w:fldChar w:fldCharType="separate"/>
    </w:r>
    <w:r w:rsidR="005C4E07">
      <w:rPr>
        <w:noProof/>
      </w:rPr>
      <w:t>2</w:t>
    </w:r>
    <w:r>
      <w:fldChar w:fldCharType="end"/>
    </w:r>
    <w:r>
      <w:t xml:space="preserve">         </w:t>
    </w:r>
    <w:r>
      <w:rPr>
        <w:noProof/>
      </w:rPr>
      <w:drawing>
        <wp:inline distT="0" distB="0" distL="0" distR="0" wp14:anchorId="35F47896" wp14:editId="7EC2DB78">
          <wp:extent cx="548640" cy="197256"/>
          <wp:effectExtent l="4445" t="0" r="8255" b="8255"/>
          <wp:docPr id="10" name="Immagine 2" descr="Risultati immagini per recycl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Risultati immagini per recycled paper logo"/>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l="6640" t="33195" r="8298" b="36099"/>
                  <a:stretch/>
                </pic:blipFill>
                <pic:spPr bwMode="auto">
                  <a:xfrm rot="16200000">
                    <a:off x="0" y="0"/>
                    <a:ext cx="548640" cy="196850"/>
                  </a:xfrm>
                  <a:prstGeom prst="rect">
                    <a:avLst/>
                  </a:prstGeom>
                  <a:noFill/>
                  <a:ln>
                    <a:noFill/>
                  </a:ln>
                  <a:extLst>
                    <a:ext uri="{53640926-AAD7-44D8-BBD7-CCE9431645EC}">
                      <a14:shadowObscured xmlns:a14="http://schemas.microsoft.com/office/drawing/2010/main"/>
                    </a:ext>
                  </a:extLst>
                </pic:spPr>
              </pic:pic>
            </a:graphicData>
          </a:graphic>
        </wp:inline>
      </w:drawing>
    </w:r>
  </w:p>
  <w:p w:rsidR="004B62C3" w:rsidRDefault="004B62C3" w:rsidP="00CB59C6">
    <w:pPr>
      <w:pStyle w:val="Pidipagina"/>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09" w:type="dxa"/>
      <w:tblInd w:w="-2127" w:type="dxa"/>
      <w:tblLook w:val="04A0" w:firstRow="1" w:lastRow="0" w:firstColumn="1" w:lastColumn="0" w:noHBand="0" w:noVBand="1"/>
    </w:tblPr>
    <w:tblGrid>
      <w:gridCol w:w="2661"/>
      <w:gridCol w:w="7654"/>
      <w:gridCol w:w="1247"/>
      <w:gridCol w:w="1247"/>
    </w:tblGrid>
    <w:tr w:rsidR="004B62C3" w:rsidTr="00B67DF0">
      <w:tc>
        <w:tcPr>
          <w:tcW w:w="2661" w:type="dxa"/>
          <w:shd w:val="clear" w:color="auto" w:fill="auto"/>
          <w:vAlign w:val="center"/>
        </w:tcPr>
        <w:p w:rsidR="004B62C3" w:rsidRDefault="004B62C3" w:rsidP="00C27D24">
          <w:pPr>
            <w:pStyle w:val="Pidipagina"/>
            <w:jc w:val="right"/>
          </w:pPr>
        </w:p>
      </w:tc>
      <w:tc>
        <w:tcPr>
          <w:tcW w:w="7654" w:type="dxa"/>
          <w:shd w:val="clear" w:color="auto" w:fill="auto"/>
        </w:tcPr>
        <w:p w:rsidR="004B62C3" w:rsidRDefault="004B62C3" w:rsidP="00C27D24">
          <w:pPr>
            <w:pStyle w:val="Pidipagina"/>
          </w:pPr>
        </w:p>
      </w:tc>
      <w:tc>
        <w:tcPr>
          <w:tcW w:w="1247" w:type="dxa"/>
          <w:shd w:val="clear" w:color="auto" w:fill="auto"/>
          <w:vAlign w:val="center"/>
        </w:tcPr>
        <w:p w:rsidR="004B62C3" w:rsidRDefault="004B62C3" w:rsidP="00C27D24">
          <w:pPr>
            <w:pStyle w:val="Pidipagina"/>
          </w:pPr>
          <w:r>
            <w:t xml:space="preserve">     </w:t>
          </w:r>
        </w:p>
      </w:tc>
      <w:tc>
        <w:tcPr>
          <w:tcW w:w="1247" w:type="dxa"/>
          <w:shd w:val="clear" w:color="auto" w:fill="auto"/>
        </w:tcPr>
        <w:p w:rsidR="004B62C3" w:rsidRDefault="004B62C3" w:rsidP="00C27D24">
          <w:pPr>
            <w:pStyle w:val="Pidipagina"/>
            <w:rPr>
              <w:noProof/>
            </w:rPr>
          </w:pPr>
          <w:r>
            <w:rPr>
              <w:noProof/>
            </w:rPr>
            <w:t xml:space="preserve"> </w:t>
          </w:r>
        </w:p>
      </w:tc>
    </w:tr>
  </w:tbl>
  <w:p w:rsidR="004B62C3" w:rsidRDefault="004B62C3" w:rsidP="00CB59C6">
    <w:pPr>
      <w:pStyle w:val="Pidipagina"/>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C3" w:rsidRDefault="004B62C3">
      <w:r>
        <w:separator/>
      </w:r>
    </w:p>
  </w:footnote>
  <w:footnote w:type="continuationSeparator" w:id="0">
    <w:p w:rsidR="004B62C3" w:rsidRDefault="004B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C3" w:rsidRDefault="004B62C3" w:rsidP="00A46990">
    <w:pPr>
      <w:pStyle w:val="Intestazione"/>
      <w:ind w:left="-1560"/>
    </w:pPr>
    <w:r>
      <w:rPr>
        <w:noProof/>
      </w:rPr>
      <w:drawing>
        <wp:inline distT="0" distB="0" distL="0" distR="0" wp14:anchorId="787B91C1" wp14:editId="3793A382">
          <wp:extent cx="7566660" cy="1485900"/>
          <wp:effectExtent l="0" t="0" r="0" b="0"/>
          <wp:docPr id="9" name="Immagine 34" descr="Descrizione: carta intestata 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Descrizione: carta intestata segue"/>
                  <pic:cNvPicPr>
                    <a:picLocks noChangeAspect="1" noChangeArrowheads="1"/>
                  </pic:cNvPicPr>
                </pic:nvPicPr>
                <pic:blipFill>
                  <a:blip r:embed="rId1">
                    <a:extLst>
                      <a:ext uri="{28A0092B-C50C-407E-A947-70E740481C1C}">
                        <a14:useLocalDpi xmlns:a14="http://schemas.microsoft.com/office/drawing/2010/main" val="0"/>
                      </a:ext>
                    </a:extLst>
                  </a:blip>
                  <a:srcRect b="58292"/>
                  <a:stretch>
                    <a:fillRect/>
                  </a:stretch>
                </pic:blipFill>
                <pic:spPr bwMode="auto">
                  <a:xfrm>
                    <a:off x="0" y="0"/>
                    <a:ext cx="7566660" cy="1485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C3" w:rsidRDefault="004B62C3" w:rsidP="002C129E">
    <w:pPr>
      <w:pStyle w:val="Intestazione"/>
      <w:tabs>
        <w:tab w:val="clear" w:pos="9638"/>
        <w:tab w:val="right" w:pos="10348"/>
      </w:tabs>
      <w:ind w:left="-1560" w:right="-112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7F6B18"/>
    <w:multiLevelType w:val="hybridMultilevel"/>
    <w:tmpl w:val="A8FEC4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F3098"/>
    <w:multiLevelType w:val="hybridMultilevel"/>
    <w:tmpl w:val="0A1874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E00ECC"/>
    <w:multiLevelType w:val="hybridMultilevel"/>
    <w:tmpl w:val="AF68C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092E31"/>
    <w:multiLevelType w:val="hybridMultilevel"/>
    <w:tmpl w:val="A7C0E19E"/>
    <w:lvl w:ilvl="0" w:tplc="690C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051D0F"/>
    <w:multiLevelType w:val="hybridMultilevel"/>
    <w:tmpl w:val="E738D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ED"/>
    <w:rsid w:val="0000172A"/>
    <w:rsid w:val="00006B05"/>
    <w:rsid w:val="00013F87"/>
    <w:rsid w:val="00016003"/>
    <w:rsid w:val="000173DA"/>
    <w:rsid w:val="0005367D"/>
    <w:rsid w:val="00061883"/>
    <w:rsid w:val="000840F5"/>
    <w:rsid w:val="00093D32"/>
    <w:rsid w:val="0009753E"/>
    <w:rsid w:val="000A0036"/>
    <w:rsid w:val="000A0F11"/>
    <w:rsid w:val="000A123C"/>
    <w:rsid w:val="000B26AD"/>
    <w:rsid w:val="000C1262"/>
    <w:rsid w:val="000C2660"/>
    <w:rsid w:val="000C50E6"/>
    <w:rsid w:val="000C77A5"/>
    <w:rsid w:val="000D32F0"/>
    <w:rsid w:val="000D427D"/>
    <w:rsid w:val="000E3CAE"/>
    <w:rsid w:val="000F5B6D"/>
    <w:rsid w:val="000F65A3"/>
    <w:rsid w:val="001002EC"/>
    <w:rsid w:val="00114ACA"/>
    <w:rsid w:val="00127818"/>
    <w:rsid w:val="00167383"/>
    <w:rsid w:val="00195762"/>
    <w:rsid w:val="001B4102"/>
    <w:rsid w:val="001B466A"/>
    <w:rsid w:val="001B70B1"/>
    <w:rsid w:val="001B7D60"/>
    <w:rsid w:val="001C7F95"/>
    <w:rsid w:val="001D553E"/>
    <w:rsid w:val="001F147B"/>
    <w:rsid w:val="001F1C1C"/>
    <w:rsid w:val="001F2EF1"/>
    <w:rsid w:val="002044FA"/>
    <w:rsid w:val="00215639"/>
    <w:rsid w:val="002230BC"/>
    <w:rsid w:val="0022460D"/>
    <w:rsid w:val="00225174"/>
    <w:rsid w:val="002616C4"/>
    <w:rsid w:val="0027001C"/>
    <w:rsid w:val="00272032"/>
    <w:rsid w:val="00284053"/>
    <w:rsid w:val="002846B3"/>
    <w:rsid w:val="0028705A"/>
    <w:rsid w:val="00297C5D"/>
    <w:rsid w:val="002C129E"/>
    <w:rsid w:val="002C2CAE"/>
    <w:rsid w:val="002D1DB1"/>
    <w:rsid w:val="002D30D2"/>
    <w:rsid w:val="002D4FBB"/>
    <w:rsid w:val="002D50C1"/>
    <w:rsid w:val="002D5CA0"/>
    <w:rsid w:val="002F3ADD"/>
    <w:rsid w:val="00303E34"/>
    <w:rsid w:val="00305FE0"/>
    <w:rsid w:val="003062C6"/>
    <w:rsid w:val="00307206"/>
    <w:rsid w:val="00325C97"/>
    <w:rsid w:val="00331865"/>
    <w:rsid w:val="003329B3"/>
    <w:rsid w:val="00351466"/>
    <w:rsid w:val="0035600F"/>
    <w:rsid w:val="00371502"/>
    <w:rsid w:val="00374B27"/>
    <w:rsid w:val="00382460"/>
    <w:rsid w:val="003838CB"/>
    <w:rsid w:val="00383987"/>
    <w:rsid w:val="00397CF4"/>
    <w:rsid w:val="003A0311"/>
    <w:rsid w:val="003B4AED"/>
    <w:rsid w:val="003C7E94"/>
    <w:rsid w:val="003D267E"/>
    <w:rsid w:val="003E1FEC"/>
    <w:rsid w:val="003F30AF"/>
    <w:rsid w:val="00404359"/>
    <w:rsid w:val="004115C8"/>
    <w:rsid w:val="0041769A"/>
    <w:rsid w:val="00443A03"/>
    <w:rsid w:val="00452756"/>
    <w:rsid w:val="00453BAD"/>
    <w:rsid w:val="0046261A"/>
    <w:rsid w:val="00474E83"/>
    <w:rsid w:val="00484914"/>
    <w:rsid w:val="00485715"/>
    <w:rsid w:val="00496AFD"/>
    <w:rsid w:val="004B59AE"/>
    <w:rsid w:val="004B62C3"/>
    <w:rsid w:val="004C0C9F"/>
    <w:rsid w:val="004C2306"/>
    <w:rsid w:val="004C25B4"/>
    <w:rsid w:val="004E525F"/>
    <w:rsid w:val="004F0A32"/>
    <w:rsid w:val="004F3CA6"/>
    <w:rsid w:val="00504858"/>
    <w:rsid w:val="00517A5F"/>
    <w:rsid w:val="00522EA5"/>
    <w:rsid w:val="00523FDB"/>
    <w:rsid w:val="00536C4D"/>
    <w:rsid w:val="00557BBD"/>
    <w:rsid w:val="00575803"/>
    <w:rsid w:val="005967F1"/>
    <w:rsid w:val="005A116B"/>
    <w:rsid w:val="005C4E07"/>
    <w:rsid w:val="005D7337"/>
    <w:rsid w:val="005E1D05"/>
    <w:rsid w:val="005E6004"/>
    <w:rsid w:val="006013D8"/>
    <w:rsid w:val="006042DD"/>
    <w:rsid w:val="00625C03"/>
    <w:rsid w:val="00644A52"/>
    <w:rsid w:val="00652C3F"/>
    <w:rsid w:val="00663670"/>
    <w:rsid w:val="006709D8"/>
    <w:rsid w:val="006A6E27"/>
    <w:rsid w:val="006A7023"/>
    <w:rsid w:val="006B09FA"/>
    <w:rsid w:val="006B6059"/>
    <w:rsid w:val="006C27D4"/>
    <w:rsid w:val="006C34E9"/>
    <w:rsid w:val="006C4C12"/>
    <w:rsid w:val="006D0C2D"/>
    <w:rsid w:val="006D3EA4"/>
    <w:rsid w:val="006F0210"/>
    <w:rsid w:val="006F5314"/>
    <w:rsid w:val="007028FF"/>
    <w:rsid w:val="0070333C"/>
    <w:rsid w:val="00715DB7"/>
    <w:rsid w:val="0072612A"/>
    <w:rsid w:val="00727198"/>
    <w:rsid w:val="00743EEB"/>
    <w:rsid w:val="00744F71"/>
    <w:rsid w:val="00754951"/>
    <w:rsid w:val="00764D9B"/>
    <w:rsid w:val="00765B0D"/>
    <w:rsid w:val="00780CBD"/>
    <w:rsid w:val="007A56BA"/>
    <w:rsid w:val="007B2218"/>
    <w:rsid w:val="007B296E"/>
    <w:rsid w:val="007B79E7"/>
    <w:rsid w:val="007B7FC8"/>
    <w:rsid w:val="007C3316"/>
    <w:rsid w:val="007D28E9"/>
    <w:rsid w:val="007D5075"/>
    <w:rsid w:val="007D65E6"/>
    <w:rsid w:val="007E5FC6"/>
    <w:rsid w:val="007F736B"/>
    <w:rsid w:val="008122E6"/>
    <w:rsid w:val="0081575C"/>
    <w:rsid w:val="00824F3C"/>
    <w:rsid w:val="00830CAE"/>
    <w:rsid w:val="00831565"/>
    <w:rsid w:val="0084082A"/>
    <w:rsid w:val="00847061"/>
    <w:rsid w:val="00853D28"/>
    <w:rsid w:val="00863DDD"/>
    <w:rsid w:val="00866A34"/>
    <w:rsid w:val="00891B93"/>
    <w:rsid w:val="00892A47"/>
    <w:rsid w:val="008A3F00"/>
    <w:rsid w:val="008A5210"/>
    <w:rsid w:val="008B52DB"/>
    <w:rsid w:val="008B6528"/>
    <w:rsid w:val="008C485F"/>
    <w:rsid w:val="008C5FAA"/>
    <w:rsid w:val="008D263C"/>
    <w:rsid w:val="008D302A"/>
    <w:rsid w:val="008D4CF8"/>
    <w:rsid w:val="008D6888"/>
    <w:rsid w:val="008E01A7"/>
    <w:rsid w:val="00905DD2"/>
    <w:rsid w:val="00936A54"/>
    <w:rsid w:val="0093751C"/>
    <w:rsid w:val="0094650F"/>
    <w:rsid w:val="009621CB"/>
    <w:rsid w:val="0098322F"/>
    <w:rsid w:val="0098458E"/>
    <w:rsid w:val="009869A1"/>
    <w:rsid w:val="009931DC"/>
    <w:rsid w:val="009E538A"/>
    <w:rsid w:val="009F57FA"/>
    <w:rsid w:val="00A0256B"/>
    <w:rsid w:val="00A06AAA"/>
    <w:rsid w:val="00A0714D"/>
    <w:rsid w:val="00A1249A"/>
    <w:rsid w:val="00A27841"/>
    <w:rsid w:val="00A27A1D"/>
    <w:rsid w:val="00A40A3A"/>
    <w:rsid w:val="00A46990"/>
    <w:rsid w:val="00A54EEE"/>
    <w:rsid w:val="00A632FC"/>
    <w:rsid w:val="00A70D48"/>
    <w:rsid w:val="00A772A1"/>
    <w:rsid w:val="00A811C8"/>
    <w:rsid w:val="00A84EBB"/>
    <w:rsid w:val="00A84EC1"/>
    <w:rsid w:val="00A958C2"/>
    <w:rsid w:val="00AA7D10"/>
    <w:rsid w:val="00AC19B3"/>
    <w:rsid w:val="00AC7F19"/>
    <w:rsid w:val="00AD4946"/>
    <w:rsid w:val="00AD5ED7"/>
    <w:rsid w:val="00AD6888"/>
    <w:rsid w:val="00AE2053"/>
    <w:rsid w:val="00AE6D19"/>
    <w:rsid w:val="00B140A4"/>
    <w:rsid w:val="00B205F3"/>
    <w:rsid w:val="00B46D5A"/>
    <w:rsid w:val="00B67DF0"/>
    <w:rsid w:val="00B727DB"/>
    <w:rsid w:val="00B72FB1"/>
    <w:rsid w:val="00B83960"/>
    <w:rsid w:val="00B9321E"/>
    <w:rsid w:val="00BA5133"/>
    <w:rsid w:val="00BB1CED"/>
    <w:rsid w:val="00BB2F41"/>
    <w:rsid w:val="00BB578D"/>
    <w:rsid w:val="00BB597B"/>
    <w:rsid w:val="00BB63EA"/>
    <w:rsid w:val="00BC2D0D"/>
    <w:rsid w:val="00BE05EC"/>
    <w:rsid w:val="00BE3B45"/>
    <w:rsid w:val="00BE51F6"/>
    <w:rsid w:val="00BF35B7"/>
    <w:rsid w:val="00C135C2"/>
    <w:rsid w:val="00C14C45"/>
    <w:rsid w:val="00C22AE3"/>
    <w:rsid w:val="00C24379"/>
    <w:rsid w:val="00C2500D"/>
    <w:rsid w:val="00C256DD"/>
    <w:rsid w:val="00C27D24"/>
    <w:rsid w:val="00C35E79"/>
    <w:rsid w:val="00C40EE7"/>
    <w:rsid w:val="00C42E83"/>
    <w:rsid w:val="00C55D79"/>
    <w:rsid w:val="00C673E9"/>
    <w:rsid w:val="00C721B3"/>
    <w:rsid w:val="00C76CCB"/>
    <w:rsid w:val="00C842C0"/>
    <w:rsid w:val="00CA0D1F"/>
    <w:rsid w:val="00CB176C"/>
    <w:rsid w:val="00CB59C6"/>
    <w:rsid w:val="00CE241C"/>
    <w:rsid w:val="00CF4F77"/>
    <w:rsid w:val="00D02D6F"/>
    <w:rsid w:val="00D03965"/>
    <w:rsid w:val="00D10083"/>
    <w:rsid w:val="00D108F1"/>
    <w:rsid w:val="00D218A4"/>
    <w:rsid w:val="00D31F8E"/>
    <w:rsid w:val="00D45519"/>
    <w:rsid w:val="00D51C35"/>
    <w:rsid w:val="00D56B76"/>
    <w:rsid w:val="00D808EC"/>
    <w:rsid w:val="00D8390D"/>
    <w:rsid w:val="00D918BF"/>
    <w:rsid w:val="00D9697F"/>
    <w:rsid w:val="00DA1EBA"/>
    <w:rsid w:val="00DA30A4"/>
    <w:rsid w:val="00DB057B"/>
    <w:rsid w:val="00DC2990"/>
    <w:rsid w:val="00DC383E"/>
    <w:rsid w:val="00DC6EBD"/>
    <w:rsid w:val="00DD1A8B"/>
    <w:rsid w:val="00DE75CC"/>
    <w:rsid w:val="00DF74AC"/>
    <w:rsid w:val="00E01002"/>
    <w:rsid w:val="00E01A74"/>
    <w:rsid w:val="00E0610C"/>
    <w:rsid w:val="00E144E4"/>
    <w:rsid w:val="00E27C07"/>
    <w:rsid w:val="00E427AD"/>
    <w:rsid w:val="00E444C6"/>
    <w:rsid w:val="00E54E64"/>
    <w:rsid w:val="00E56DF1"/>
    <w:rsid w:val="00E63A74"/>
    <w:rsid w:val="00E86AF8"/>
    <w:rsid w:val="00EB0295"/>
    <w:rsid w:val="00EC023A"/>
    <w:rsid w:val="00ED2E17"/>
    <w:rsid w:val="00EE47C3"/>
    <w:rsid w:val="00EF578A"/>
    <w:rsid w:val="00F0078C"/>
    <w:rsid w:val="00F17CBE"/>
    <w:rsid w:val="00F24B62"/>
    <w:rsid w:val="00F30134"/>
    <w:rsid w:val="00F317B3"/>
    <w:rsid w:val="00F41F51"/>
    <w:rsid w:val="00F650A9"/>
    <w:rsid w:val="00F67D0E"/>
    <w:rsid w:val="00F712A5"/>
    <w:rsid w:val="00F77E6C"/>
    <w:rsid w:val="00F96D25"/>
    <w:rsid w:val="00FB3635"/>
    <w:rsid w:val="00FC0147"/>
    <w:rsid w:val="00FC3FF1"/>
    <w:rsid w:val="00FD5C98"/>
    <w:rsid w:val="00FE4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2CA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754951"/>
    <w:pPr>
      <w:keepNext/>
      <w:widowControl w:val="0"/>
      <w:tabs>
        <w:tab w:val="num" w:pos="576"/>
      </w:tabs>
      <w:suppressAutoHyphens/>
      <w:ind w:left="5400"/>
      <w:outlineLvl w:val="1"/>
    </w:pPr>
    <w:rPr>
      <w:rFonts w:ascii="Arial" w:eastAsia="Arial Unicode MS"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227"/>
    <w:pPr>
      <w:tabs>
        <w:tab w:val="center" w:pos="4819"/>
        <w:tab w:val="right" w:pos="9638"/>
      </w:tabs>
    </w:pPr>
  </w:style>
  <w:style w:type="paragraph" w:styleId="Pidipagina">
    <w:name w:val="footer"/>
    <w:basedOn w:val="Normale"/>
    <w:link w:val="PidipaginaCarattere"/>
    <w:uiPriority w:val="99"/>
    <w:rsid w:val="00E62227"/>
    <w:pPr>
      <w:tabs>
        <w:tab w:val="center" w:pos="4819"/>
        <w:tab w:val="right" w:pos="9638"/>
      </w:tabs>
    </w:pPr>
  </w:style>
  <w:style w:type="character" w:customStyle="1" w:styleId="Titolo2Carattere">
    <w:name w:val="Titolo 2 Carattere"/>
    <w:link w:val="Titolo2"/>
    <w:rsid w:val="00754951"/>
    <w:rPr>
      <w:rFonts w:ascii="Arial" w:eastAsia="Arial Unicode MS" w:hAnsi="Arial" w:cs="Arial"/>
      <w:b/>
      <w:bCs/>
    </w:rPr>
  </w:style>
  <w:style w:type="paragraph" w:styleId="Paragrafoelenco">
    <w:name w:val="List Paragraph"/>
    <w:basedOn w:val="Normale"/>
    <w:uiPriority w:val="34"/>
    <w:qFormat/>
    <w:rsid w:val="00B83960"/>
    <w:pPr>
      <w:ind w:left="720"/>
      <w:contextualSpacing/>
    </w:pPr>
  </w:style>
  <w:style w:type="paragraph" w:styleId="Testofumetto">
    <w:name w:val="Balloon Text"/>
    <w:basedOn w:val="Normale"/>
    <w:link w:val="TestofumettoCarattere"/>
    <w:uiPriority w:val="99"/>
    <w:semiHidden/>
    <w:unhideWhenUsed/>
    <w:rsid w:val="00B83960"/>
    <w:rPr>
      <w:rFonts w:ascii="Tahoma" w:hAnsi="Tahoma" w:cs="Tahoma"/>
      <w:sz w:val="16"/>
      <w:szCs w:val="16"/>
    </w:rPr>
  </w:style>
  <w:style w:type="character" w:customStyle="1" w:styleId="TestofumettoCarattere">
    <w:name w:val="Testo fumetto Carattere"/>
    <w:link w:val="Testofumetto"/>
    <w:uiPriority w:val="99"/>
    <w:semiHidden/>
    <w:rsid w:val="00B83960"/>
    <w:rPr>
      <w:rFonts w:ascii="Tahoma" w:hAnsi="Tahoma" w:cs="Tahoma"/>
      <w:sz w:val="16"/>
      <w:szCs w:val="16"/>
    </w:rPr>
  </w:style>
  <w:style w:type="table" w:styleId="Grigliatabella">
    <w:name w:val="Table Grid"/>
    <w:basedOn w:val="Tabellanormale"/>
    <w:uiPriority w:val="59"/>
    <w:rsid w:val="00C6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uiPriority w:val="99"/>
    <w:unhideWhenUsed/>
    <w:rsid w:val="00C673E9"/>
    <w:rPr>
      <w:color w:val="808080"/>
    </w:rPr>
  </w:style>
  <w:style w:type="character" w:customStyle="1" w:styleId="Titolo1Carattere">
    <w:name w:val="Titolo 1 Carattere"/>
    <w:link w:val="Titolo1"/>
    <w:uiPriority w:val="9"/>
    <w:rsid w:val="002C2CAE"/>
    <w:rPr>
      <w:rFonts w:ascii="Cambria" w:eastAsia="Times New Roman" w:hAnsi="Cambria" w:cs="Times New Roman"/>
      <w:b/>
      <w:bCs/>
      <w:color w:val="365F91"/>
      <w:sz w:val="28"/>
      <w:szCs w:val="28"/>
    </w:rPr>
  </w:style>
  <w:style w:type="paragraph" w:styleId="Testonotadichiusura">
    <w:name w:val="endnote text"/>
    <w:basedOn w:val="Normale"/>
    <w:link w:val="TestonotadichiusuraCarattere"/>
    <w:uiPriority w:val="99"/>
    <w:semiHidden/>
    <w:unhideWhenUsed/>
    <w:rsid w:val="00F317B3"/>
    <w:rPr>
      <w:sz w:val="20"/>
      <w:szCs w:val="20"/>
    </w:rPr>
  </w:style>
  <w:style w:type="character" w:customStyle="1" w:styleId="TestonotadichiusuraCarattere">
    <w:name w:val="Testo nota di chiusura Carattere"/>
    <w:basedOn w:val="Carpredefinitoparagrafo"/>
    <w:link w:val="Testonotadichiusura"/>
    <w:uiPriority w:val="99"/>
    <w:semiHidden/>
    <w:rsid w:val="00F317B3"/>
  </w:style>
  <w:style w:type="character" w:styleId="Rimandonotadichiusura">
    <w:name w:val="endnote reference"/>
    <w:uiPriority w:val="99"/>
    <w:semiHidden/>
    <w:unhideWhenUsed/>
    <w:rsid w:val="00F317B3"/>
    <w:rPr>
      <w:vertAlign w:val="superscript"/>
    </w:rPr>
  </w:style>
  <w:style w:type="character" w:customStyle="1" w:styleId="PidipaginaCarattere">
    <w:name w:val="Piè di pagina Carattere"/>
    <w:link w:val="Pidipagina"/>
    <w:uiPriority w:val="99"/>
    <w:rsid w:val="00D51C35"/>
    <w:rPr>
      <w:sz w:val="24"/>
      <w:szCs w:val="24"/>
    </w:rPr>
  </w:style>
  <w:style w:type="paragraph" w:styleId="Nessunaspaziatura">
    <w:name w:val="No Spacing"/>
    <w:uiPriority w:val="1"/>
    <w:qFormat/>
    <w:rsid w:val="006F5314"/>
    <w:rPr>
      <w:rFonts w:ascii="Calibri" w:hAnsi="Calibri"/>
      <w:sz w:val="22"/>
      <w:szCs w:val="22"/>
    </w:rPr>
  </w:style>
  <w:style w:type="character" w:styleId="Collegamentoipertestuale">
    <w:name w:val="Hyperlink"/>
    <w:uiPriority w:val="99"/>
    <w:unhideWhenUsed/>
    <w:rsid w:val="00727198"/>
    <w:rPr>
      <w:color w:val="0000FF"/>
      <w:u w:val="single"/>
    </w:rPr>
  </w:style>
  <w:style w:type="character" w:customStyle="1" w:styleId="street-address">
    <w:name w:val="street-address"/>
    <w:basedOn w:val="Carpredefinitoparagrafo"/>
    <w:rsid w:val="004C2306"/>
  </w:style>
  <w:style w:type="character" w:customStyle="1" w:styleId="locality">
    <w:name w:val="locality"/>
    <w:basedOn w:val="Carpredefinitoparagrafo"/>
    <w:rsid w:val="004C2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2CA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754951"/>
    <w:pPr>
      <w:keepNext/>
      <w:widowControl w:val="0"/>
      <w:tabs>
        <w:tab w:val="num" w:pos="576"/>
      </w:tabs>
      <w:suppressAutoHyphens/>
      <w:ind w:left="5400"/>
      <w:outlineLvl w:val="1"/>
    </w:pPr>
    <w:rPr>
      <w:rFonts w:ascii="Arial" w:eastAsia="Arial Unicode MS"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227"/>
    <w:pPr>
      <w:tabs>
        <w:tab w:val="center" w:pos="4819"/>
        <w:tab w:val="right" w:pos="9638"/>
      </w:tabs>
    </w:pPr>
  </w:style>
  <w:style w:type="paragraph" w:styleId="Pidipagina">
    <w:name w:val="footer"/>
    <w:basedOn w:val="Normale"/>
    <w:link w:val="PidipaginaCarattere"/>
    <w:uiPriority w:val="99"/>
    <w:rsid w:val="00E62227"/>
    <w:pPr>
      <w:tabs>
        <w:tab w:val="center" w:pos="4819"/>
        <w:tab w:val="right" w:pos="9638"/>
      </w:tabs>
    </w:pPr>
  </w:style>
  <w:style w:type="character" w:customStyle="1" w:styleId="Titolo2Carattere">
    <w:name w:val="Titolo 2 Carattere"/>
    <w:link w:val="Titolo2"/>
    <w:rsid w:val="00754951"/>
    <w:rPr>
      <w:rFonts w:ascii="Arial" w:eastAsia="Arial Unicode MS" w:hAnsi="Arial" w:cs="Arial"/>
      <w:b/>
      <w:bCs/>
    </w:rPr>
  </w:style>
  <w:style w:type="paragraph" w:styleId="Paragrafoelenco">
    <w:name w:val="List Paragraph"/>
    <w:basedOn w:val="Normale"/>
    <w:uiPriority w:val="34"/>
    <w:qFormat/>
    <w:rsid w:val="00B83960"/>
    <w:pPr>
      <w:ind w:left="720"/>
      <w:contextualSpacing/>
    </w:pPr>
  </w:style>
  <w:style w:type="paragraph" w:styleId="Testofumetto">
    <w:name w:val="Balloon Text"/>
    <w:basedOn w:val="Normale"/>
    <w:link w:val="TestofumettoCarattere"/>
    <w:uiPriority w:val="99"/>
    <w:semiHidden/>
    <w:unhideWhenUsed/>
    <w:rsid w:val="00B83960"/>
    <w:rPr>
      <w:rFonts w:ascii="Tahoma" w:hAnsi="Tahoma" w:cs="Tahoma"/>
      <w:sz w:val="16"/>
      <w:szCs w:val="16"/>
    </w:rPr>
  </w:style>
  <w:style w:type="character" w:customStyle="1" w:styleId="TestofumettoCarattere">
    <w:name w:val="Testo fumetto Carattere"/>
    <w:link w:val="Testofumetto"/>
    <w:uiPriority w:val="99"/>
    <w:semiHidden/>
    <w:rsid w:val="00B83960"/>
    <w:rPr>
      <w:rFonts w:ascii="Tahoma" w:hAnsi="Tahoma" w:cs="Tahoma"/>
      <w:sz w:val="16"/>
      <w:szCs w:val="16"/>
    </w:rPr>
  </w:style>
  <w:style w:type="table" w:styleId="Grigliatabella">
    <w:name w:val="Table Grid"/>
    <w:basedOn w:val="Tabellanormale"/>
    <w:uiPriority w:val="59"/>
    <w:rsid w:val="00C6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uiPriority w:val="99"/>
    <w:unhideWhenUsed/>
    <w:rsid w:val="00C673E9"/>
    <w:rPr>
      <w:color w:val="808080"/>
    </w:rPr>
  </w:style>
  <w:style w:type="character" w:customStyle="1" w:styleId="Titolo1Carattere">
    <w:name w:val="Titolo 1 Carattere"/>
    <w:link w:val="Titolo1"/>
    <w:uiPriority w:val="9"/>
    <w:rsid w:val="002C2CAE"/>
    <w:rPr>
      <w:rFonts w:ascii="Cambria" w:eastAsia="Times New Roman" w:hAnsi="Cambria" w:cs="Times New Roman"/>
      <w:b/>
      <w:bCs/>
      <w:color w:val="365F91"/>
      <w:sz w:val="28"/>
      <w:szCs w:val="28"/>
    </w:rPr>
  </w:style>
  <w:style w:type="paragraph" w:styleId="Testonotadichiusura">
    <w:name w:val="endnote text"/>
    <w:basedOn w:val="Normale"/>
    <w:link w:val="TestonotadichiusuraCarattere"/>
    <w:uiPriority w:val="99"/>
    <w:semiHidden/>
    <w:unhideWhenUsed/>
    <w:rsid w:val="00F317B3"/>
    <w:rPr>
      <w:sz w:val="20"/>
      <w:szCs w:val="20"/>
    </w:rPr>
  </w:style>
  <w:style w:type="character" w:customStyle="1" w:styleId="TestonotadichiusuraCarattere">
    <w:name w:val="Testo nota di chiusura Carattere"/>
    <w:basedOn w:val="Carpredefinitoparagrafo"/>
    <w:link w:val="Testonotadichiusura"/>
    <w:uiPriority w:val="99"/>
    <w:semiHidden/>
    <w:rsid w:val="00F317B3"/>
  </w:style>
  <w:style w:type="character" w:styleId="Rimandonotadichiusura">
    <w:name w:val="endnote reference"/>
    <w:uiPriority w:val="99"/>
    <w:semiHidden/>
    <w:unhideWhenUsed/>
    <w:rsid w:val="00F317B3"/>
    <w:rPr>
      <w:vertAlign w:val="superscript"/>
    </w:rPr>
  </w:style>
  <w:style w:type="character" w:customStyle="1" w:styleId="PidipaginaCarattere">
    <w:name w:val="Piè di pagina Carattere"/>
    <w:link w:val="Pidipagina"/>
    <w:uiPriority w:val="99"/>
    <w:rsid w:val="00D51C35"/>
    <w:rPr>
      <w:sz w:val="24"/>
      <w:szCs w:val="24"/>
    </w:rPr>
  </w:style>
  <w:style w:type="paragraph" w:styleId="Nessunaspaziatura">
    <w:name w:val="No Spacing"/>
    <w:uiPriority w:val="1"/>
    <w:qFormat/>
    <w:rsid w:val="006F5314"/>
    <w:rPr>
      <w:rFonts w:ascii="Calibri" w:hAnsi="Calibri"/>
      <w:sz w:val="22"/>
      <w:szCs w:val="22"/>
    </w:rPr>
  </w:style>
  <w:style w:type="character" w:styleId="Collegamentoipertestuale">
    <w:name w:val="Hyperlink"/>
    <w:uiPriority w:val="99"/>
    <w:unhideWhenUsed/>
    <w:rsid w:val="00727198"/>
    <w:rPr>
      <w:color w:val="0000FF"/>
      <w:u w:val="single"/>
    </w:rPr>
  </w:style>
  <w:style w:type="character" w:customStyle="1" w:styleId="street-address">
    <w:name w:val="street-address"/>
    <w:basedOn w:val="Carpredefinitoparagrafo"/>
    <w:rsid w:val="004C2306"/>
  </w:style>
  <w:style w:type="character" w:customStyle="1" w:styleId="locality">
    <w:name w:val="locality"/>
    <w:basedOn w:val="Carpredefinitoparagrafo"/>
    <w:rsid w:val="004C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796">
      <w:bodyDiv w:val="1"/>
      <w:marLeft w:val="0"/>
      <w:marRight w:val="0"/>
      <w:marTop w:val="0"/>
      <w:marBottom w:val="0"/>
      <w:divBdr>
        <w:top w:val="none" w:sz="0" w:space="0" w:color="auto"/>
        <w:left w:val="none" w:sz="0" w:space="0" w:color="auto"/>
        <w:bottom w:val="none" w:sz="0" w:space="0" w:color="auto"/>
        <w:right w:val="none" w:sz="0" w:space="0" w:color="auto"/>
      </w:divBdr>
    </w:div>
    <w:div w:id="392823055">
      <w:bodyDiv w:val="1"/>
      <w:marLeft w:val="0"/>
      <w:marRight w:val="0"/>
      <w:marTop w:val="0"/>
      <w:marBottom w:val="0"/>
      <w:divBdr>
        <w:top w:val="none" w:sz="0" w:space="0" w:color="auto"/>
        <w:left w:val="none" w:sz="0" w:space="0" w:color="auto"/>
        <w:bottom w:val="none" w:sz="0" w:space="0" w:color="auto"/>
        <w:right w:val="none" w:sz="0" w:space="0" w:color="auto"/>
      </w:divBdr>
    </w:div>
    <w:div w:id="874538089">
      <w:bodyDiv w:val="1"/>
      <w:marLeft w:val="0"/>
      <w:marRight w:val="0"/>
      <w:marTop w:val="0"/>
      <w:marBottom w:val="0"/>
      <w:divBdr>
        <w:top w:val="none" w:sz="0" w:space="0" w:color="auto"/>
        <w:left w:val="none" w:sz="0" w:space="0" w:color="auto"/>
        <w:bottom w:val="none" w:sz="0" w:space="0" w:color="auto"/>
        <w:right w:val="none" w:sz="0" w:space="0" w:color="auto"/>
      </w:divBdr>
    </w:div>
    <w:div w:id="974145646">
      <w:bodyDiv w:val="1"/>
      <w:marLeft w:val="0"/>
      <w:marRight w:val="0"/>
      <w:marTop w:val="0"/>
      <w:marBottom w:val="0"/>
      <w:divBdr>
        <w:top w:val="none" w:sz="0" w:space="0" w:color="auto"/>
        <w:left w:val="none" w:sz="0" w:space="0" w:color="auto"/>
        <w:bottom w:val="none" w:sz="0" w:space="0" w:color="auto"/>
        <w:right w:val="none" w:sz="0" w:space="0" w:color="auto"/>
      </w:divBdr>
    </w:div>
    <w:div w:id="1084452452">
      <w:bodyDiv w:val="1"/>
      <w:marLeft w:val="0"/>
      <w:marRight w:val="0"/>
      <w:marTop w:val="0"/>
      <w:marBottom w:val="0"/>
      <w:divBdr>
        <w:top w:val="none" w:sz="0" w:space="0" w:color="auto"/>
        <w:left w:val="none" w:sz="0" w:space="0" w:color="auto"/>
        <w:bottom w:val="none" w:sz="0" w:space="0" w:color="auto"/>
        <w:right w:val="none" w:sz="0" w:space="0" w:color="auto"/>
      </w:divBdr>
    </w:div>
    <w:div w:id="1103037726">
      <w:bodyDiv w:val="1"/>
      <w:marLeft w:val="0"/>
      <w:marRight w:val="0"/>
      <w:marTop w:val="0"/>
      <w:marBottom w:val="0"/>
      <w:divBdr>
        <w:top w:val="none" w:sz="0" w:space="0" w:color="auto"/>
        <w:left w:val="none" w:sz="0" w:space="0" w:color="auto"/>
        <w:bottom w:val="none" w:sz="0" w:space="0" w:color="auto"/>
        <w:right w:val="none" w:sz="0" w:space="0" w:color="auto"/>
      </w:divBdr>
    </w:div>
    <w:div w:id="1173228520">
      <w:bodyDiv w:val="1"/>
      <w:marLeft w:val="0"/>
      <w:marRight w:val="0"/>
      <w:marTop w:val="0"/>
      <w:marBottom w:val="0"/>
      <w:divBdr>
        <w:top w:val="none" w:sz="0" w:space="0" w:color="auto"/>
        <w:left w:val="none" w:sz="0" w:space="0" w:color="auto"/>
        <w:bottom w:val="none" w:sz="0" w:space="0" w:color="auto"/>
        <w:right w:val="none" w:sz="0" w:space="0" w:color="auto"/>
      </w:divBdr>
    </w:div>
    <w:div w:id="1293319652">
      <w:bodyDiv w:val="1"/>
      <w:marLeft w:val="0"/>
      <w:marRight w:val="0"/>
      <w:marTop w:val="0"/>
      <w:marBottom w:val="0"/>
      <w:divBdr>
        <w:top w:val="none" w:sz="0" w:space="0" w:color="auto"/>
        <w:left w:val="none" w:sz="0" w:space="0" w:color="auto"/>
        <w:bottom w:val="none" w:sz="0" w:space="0" w:color="auto"/>
        <w:right w:val="none" w:sz="0" w:space="0" w:color="auto"/>
      </w:divBdr>
    </w:div>
    <w:div w:id="1371805752">
      <w:bodyDiv w:val="1"/>
      <w:marLeft w:val="0"/>
      <w:marRight w:val="0"/>
      <w:marTop w:val="0"/>
      <w:marBottom w:val="0"/>
      <w:divBdr>
        <w:top w:val="none" w:sz="0" w:space="0" w:color="auto"/>
        <w:left w:val="none" w:sz="0" w:space="0" w:color="auto"/>
        <w:bottom w:val="none" w:sz="0" w:space="0" w:color="auto"/>
        <w:right w:val="none" w:sz="0" w:space="0" w:color="auto"/>
      </w:divBdr>
    </w:div>
    <w:div w:id="1385526672">
      <w:bodyDiv w:val="1"/>
      <w:marLeft w:val="0"/>
      <w:marRight w:val="0"/>
      <w:marTop w:val="0"/>
      <w:marBottom w:val="0"/>
      <w:divBdr>
        <w:top w:val="none" w:sz="0" w:space="0" w:color="auto"/>
        <w:left w:val="none" w:sz="0" w:space="0" w:color="auto"/>
        <w:bottom w:val="none" w:sz="0" w:space="0" w:color="auto"/>
        <w:right w:val="none" w:sz="0" w:space="0" w:color="auto"/>
      </w:divBdr>
    </w:div>
    <w:div w:id="1391151275">
      <w:bodyDiv w:val="1"/>
      <w:marLeft w:val="0"/>
      <w:marRight w:val="0"/>
      <w:marTop w:val="0"/>
      <w:marBottom w:val="0"/>
      <w:divBdr>
        <w:top w:val="none" w:sz="0" w:space="0" w:color="auto"/>
        <w:left w:val="none" w:sz="0" w:space="0" w:color="auto"/>
        <w:bottom w:val="none" w:sz="0" w:space="0" w:color="auto"/>
        <w:right w:val="none" w:sz="0" w:space="0" w:color="auto"/>
      </w:divBdr>
    </w:div>
    <w:div w:id="1462960759">
      <w:bodyDiv w:val="1"/>
      <w:marLeft w:val="0"/>
      <w:marRight w:val="0"/>
      <w:marTop w:val="0"/>
      <w:marBottom w:val="0"/>
      <w:divBdr>
        <w:top w:val="none" w:sz="0" w:space="0" w:color="auto"/>
        <w:left w:val="none" w:sz="0" w:space="0" w:color="auto"/>
        <w:bottom w:val="none" w:sz="0" w:space="0" w:color="auto"/>
        <w:right w:val="none" w:sz="0" w:space="0" w:color="auto"/>
      </w:divBdr>
    </w:div>
    <w:div w:id="1469544649">
      <w:bodyDiv w:val="1"/>
      <w:marLeft w:val="0"/>
      <w:marRight w:val="0"/>
      <w:marTop w:val="0"/>
      <w:marBottom w:val="0"/>
      <w:divBdr>
        <w:top w:val="none" w:sz="0" w:space="0" w:color="auto"/>
        <w:left w:val="none" w:sz="0" w:space="0" w:color="auto"/>
        <w:bottom w:val="none" w:sz="0" w:space="0" w:color="auto"/>
        <w:right w:val="none" w:sz="0" w:space="0" w:color="auto"/>
      </w:divBdr>
    </w:div>
    <w:div w:id="1759448431">
      <w:bodyDiv w:val="1"/>
      <w:marLeft w:val="0"/>
      <w:marRight w:val="0"/>
      <w:marTop w:val="0"/>
      <w:marBottom w:val="0"/>
      <w:divBdr>
        <w:top w:val="none" w:sz="0" w:space="0" w:color="auto"/>
        <w:left w:val="none" w:sz="0" w:space="0" w:color="auto"/>
        <w:bottom w:val="none" w:sz="0" w:space="0" w:color="auto"/>
        <w:right w:val="none" w:sz="0" w:space="0" w:color="auto"/>
      </w:divBdr>
    </w:div>
    <w:div w:id="1766726262">
      <w:bodyDiv w:val="1"/>
      <w:marLeft w:val="0"/>
      <w:marRight w:val="0"/>
      <w:marTop w:val="0"/>
      <w:marBottom w:val="0"/>
      <w:divBdr>
        <w:top w:val="none" w:sz="0" w:space="0" w:color="auto"/>
        <w:left w:val="none" w:sz="0" w:space="0" w:color="auto"/>
        <w:bottom w:val="none" w:sz="0" w:space="0" w:color="auto"/>
        <w:right w:val="none" w:sz="0" w:space="0" w:color="auto"/>
      </w:divBdr>
    </w:div>
    <w:div w:id="1781409936">
      <w:bodyDiv w:val="1"/>
      <w:marLeft w:val="0"/>
      <w:marRight w:val="0"/>
      <w:marTop w:val="0"/>
      <w:marBottom w:val="0"/>
      <w:divBdr>
        <w:top w:val="none" w:sz="0" w:space="0" w:color="auto"/>
        <w:left w:val="none" w:sz="0" w:space="0" w:color="auto"/>
        <w:bottom w:val="none" w:sz="0" w:space="0" w:color="auto"/>
        <w:right w:val="none" w:sz="0" w:space="0" w:color="auto"/>
      </w:divBdr>
      <w:divsChild>
        <w:div w:id="1634212291">
          <w:marLeft w:val="0"/>
          <w:marRight w:val="0"/>
          <w:marTop w:val="0"/>
          <w:marBottom w:val="0"/>
          <w:divBdr>
            <w:top w:val="none" w:sz="0" w:space="0" w:color="auto"/>
            <w:left w:val="none" w:sz="0" w:space="0" w:color="auto"/>
            <w:bottom w:val="none" w:sz="0" w:space="0" w:color="auto"/>
            <w:right w:val="none" w:sz="0" w:space="0" w:color="auto"/>
          </w:divBdr>
          <w:divsChild>
            <w:div w:id="678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rredelcerrano@pec.it" TargetMode="External"/><Relationship Id="rId4" Type="http://schemas.microsoft.com/office/2007/relationships/stylesWithEffects" Target="stylesWithEffects.xml"/><Relationship Id="rId9" Type="http://schemas.openxmlformats.org/officeDocument/2006/relationships/hyperlink" Target="mailto:info@torredelcerrano.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1DA1-AA2F-4461-9BC9-9700A7E0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1597</Words>
  <Characters>10381</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-skdjfòlasjòslkfdòlksl</vt:lpstr>
    </vt:vector>
  </TitlesOfParts>
  <Company>SINTONIA  comunicazione</Company>
  <LinksUpToDate>false</LinksUpToDate>
  <CharactersWithSpaces>11955</CharactersWithSpaces>
  <SharedDoc>false</SharedDoc>
  <HLinks>
    <vt:vector size="18" baseType="variant">
      <vt:variant>
        <vt:i4>5898293</vt:i4>
      </vt:variant>
      <vt:variant>
        <vt:i4>6</vt:i4>
      </vt:variant>
      <vt:variant>
        <vt:i4>0</vt:i4>
      </vt:variant>
      <vt:variant>
        <vt:i4>5</vt:i4>
      </vt:variant>
      <vt:variant>
        <vt:lpwstr>mailto:giarratano.mariacarmela@minambiente.it</vt:lpwstr>
      </vt:variant>
      <vt:variant>
        <vt:lpwstr/>
      </vt:variant>
      <vt:variant>
        <vt:i4>5636205</vt:i4>
      </vt:variant>
      <vt:variant>
        <vt:i4>3</vt:i4>
      </vt:variant>
      <vt:variant>
        <vt:i4>0</vt:i4>
      </vt:variant>
      <vt:variant>
        <vt:i4>5</vt:i4>
      </vt:variant>
      <vt:variant>
        <vt:lpwstr>mailto:dgprotezione.natura@pec.minambiente.it</vt:lpwstr>
      </vt:variant>
      <vt:variant>
        <vt:lpwstr/>
      </vt:variant>
      <vt:variant>
        <vt:i4>3932182</vt:i4>
      </vt:variant>
      <vt:variant>
        <vt:i4>0</vt:i4>
      </vt:variant>
      <vt:variant>
        <vt:i4>0</vt:i4>
      </vt:variant>
      <vt:variant>
        <vt:i4>5</vt:i4>
      </vt:variant>
      <vt:variant>
        <vt:lpwstr>mailto:PNM-II@pec.minambiente.it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-skdjfòlasjòslkfdòlksl</dc:title>
  <dc:creator>Mac Pro</dc:creator>
  <cp:lastModifiedBy>utente</cp:lastModifiedBy>
  <cp:revision>17</cp:revision>
  <cp:lastPrinted>2018-02-15T09:40:00Z</cp:lastPrinted>
  <dcterms:created xsi:type="dcterms:W3CDTF">2017-05-26T12:00:00Z</dcterms:created>
  <dcterms:modified xsi:type="dcterms:W3CDTF">2018-02-15T09:42:00Z</dcterms:modified>
</cp:coreProperties>
</file>